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7C3B7F0" w14:textId="6A743B64" w:rsidR="007F7A5A" w:rsidRDefault="007F7A5A" w:rsidP="002D320A">
      <w:pPr>
        <w:spacing w:after="0" w:line="480" w:lineRule="auto"/>
        <w:contextualSpacing/>
        <w:rPr>
          <w:rFonts w:ascii="Times New Roman" w:hAnsi="Times New Roman" w:cs="Times New Roman"/>
          <w:sz w:val="24"/>
          <w:szCs w:val="24"/>
        </w:rPr>
      </w:pPr>
    </w:p>
    <w:p w14:paraId="081756EE" w14:textId="026E95A6" w:rsidR="007F7A5A" w:rsidRDefault="007F7A5A" w:rsidP="002D320A">
      <w:pPr>
        <w:spacing w:after="0" w:line="480" w:lineRule="auto"/>
        <w:contextualSpacing/>
        <w:rPr>
          <w:rFonts w:ascii="Times New Roman" w:hAnsi="Times New Roman" w:cs="Times New Roman"/>
          <w:sz w:val="24"/>
          <w:szCs w:val="24"/>
        </w:rPr>
      </w:pPr>
    </w:p>
    <w:p w14:paraId="676FA2B8" w14:textId="40C26D80" w:rsidR="007F7A5A" w:rsidRDefault="007F7A5A" w:rsidP="002D320A">
      <w:pPr>
        <w:spacing w:after="0" w:line="480" w:lineRule="auto"/>
        <w:contextualSpacing/>
        <w:rPr>
          <w:rFonts w:ascii="Times New Roman" w:hAnsi="Times New Roman" w:cs="Times New Roman"/>
          <w:sz w:val="24"/>
          <w:szCs w:val="24"/>
        </w:rPr>
      </w:pPr>
    </w:p>
    <w:p w14:paraId="7DEF8D41" w14:textId="6A0AFAEF" w:rsidR="007F7A5A" w:rsidRDefault="007F7A5A" w:rsidP="002D320A">
      <w:pPr>
        <w:spacing w:after="0" w:line="480" w:lineRule="auto"/>
        <w:contextualSpacing/>
        <w:rPr>
          <w:rFonts w:ascii="Times New Roman" w:hAnsi="Times New Roman" w:cs="Times New Roman"/>
          <w:sz w:val="24"/>
          <w:szCs w:val="24"/>
        </w:rPr>
      </w:pPr>
    </w:p>
    <w:p w14:paraId="42499AA2" w14:textId="1CBE23B4" w:rsidR="007F7A5A" w:rsidRDefault="007F7A5A" w:rsidP="002D320A">
      <w:pPr>
        <w:spacing w:after="0" w:line="480" w:lineRule="auto"/>
        <w:contextualSpacing/>
        <w:rPr>
          <w:rFonts w:ascii="Times New Roman" w:hAnsi="Times New Roman" w:cs="Times New Roman"/>
          <w:sz w:val="24"/>
          <w:szCs w:val="24"/>
        </w:rPr>
      </w:pPr>
    </w:p>
    <w:p w14:paraId="456C649E" w14:textId="6A5CCC06" w:rsidR="007F7A5A" w:rsidRDefault="007F7A5A" w:rsidP="002D320A">
      <w:pPr>
        <w:spacing w:after="0" w:line="480" w:lineRule="auto"/>
        <w:contextualSpacing/>
        <w:rPr>
          <w:rFonts w:ascii="Times New Roman" w:hAnsi="Times New Roman" w:cs="Times New Roman"/>
          <w:sz w:val="24"/>
          <w:szCs w:val="24"/>
        </w:rPr>
      </w:pPr>
    </w:p>
    <w:p w14:paraId="050BFF17" w14:textId="3845C0F7" w:rsidR="007F7A5A" w:rsidRDefault="007F7A5A" w:rsidP="002D320A">
      <w:pPr>
        <w:spacing w:after="0" w:line="480" w:lineRule="auto"/>
        <w:contextualSpacing/>
        <w:rPr>
          <w:rFonts w:ascii="Times New Roman" w:hAnsi="Times New Roman" w:cs="Times New Roman"/>
          <w:sz w:val="24"/>
          <w:szCs w:val="24"/>
        </w:rPr>
      </w:pPr>
    </w:p>
    <w:p w14:paraId="670892A1" w14:textId="4EEE0E98" w:rsidR="007F7A5A" w:rsidRDefault="007F7A5A" w:rsidP="002D320A">
      <w:pPr>
        <w:spacing w:after="0" w:line="480" w:lineRule="auto"/>
        <w:contextualSpacing/>
        <w:rPr>
          <w:rFonts w:ascii="Times New Roman" w:hAnsi="Times New Roman" w:cs="Times New Roman"/>
          <w:sz w:val="24"/>
          <w:szCs w:val="24"/>
        </w:rPr>
      </w:pPr>
    </w:p>
    <w:p w14:paraId="1DB2AA79" w14:textId="6A42A1D8" w:rsidR="007F7A5A" w:rsidRDefault="007F7A5A" w:rsidP="002D320A">
      <w:pPr>
        <w:spacing w:after="0" w:line="480" w:lineRule="auto"/>
        <w:contextualSpacing/>
        <w:rPr>
          <w:rFonts w:ascii="Times New Roman" w:hAnsi="Times New Roman" w:cs="Times New Roman"/>
          <w:sz w:val="24"/>
          <w:szCs w:val="24"/>
        </w:rPr>
      </w:pPr>
    </w:p>
    <w:p w14:paraId="1947DD06" w14:textId="74F6E4D3" w:rsidR="007F7A5A" w:rsidRDefault="007F7A5A" w:rsidP="002D320A">
      <w:pPr>
        <w:spacing w:after="0" w:line="480" w:lineRule="auto"/>
        <w:contextualSpacing/>
        <w:rPr>
          <w:rFonts w:ascii="Times New Roman" w:hAnsi="Times New Roman" w:cs="Times New Roman"/>
          <w:sz w:val="24"/>
          <w:szCs w:val="24"/>
        </w:rPr>
      </w:pPr>
    </w:p>
    <w:p w14:paraId="3EB574F4" w14:textId="62CA7249" w:rsidR="007F7A5A" w:rsidRDefault="007F7A5A" w:rsidP="002D320A">
      <w:pPr>
        <w:spacing w:after="0" w:line="480" w:lineRule="auto"/>
        <w:contextualSpacing/>
        <w:jc w:val="center"/>
        <w:rPr>
          <w:rFonts w:ascii="Times New Roman" w:hAnsi="Times New Roman" w:cs="Times New Roman"/>
          <w:sz w:val="24"/>
          <w:szCs w:val="24"/>
        </w:rPr>
      </w:pPr>
      <w:bookmarkStart w:id="0" w:name="_GoBack"/>
      <w:r>
        <w:rPr>
          <w:rFonts w:ascii="Times New Roman" w:hAnsi="Times New Roman" w:cs="Times New Roman"/>
          <w:sz w:val="24"/>
          <w:szCs w:val="24"/>
        </w:rPr>
        <w:t>Homeland Security Project Proposal</w:t>
      </w:r>
    </w:p>
    <w:bookmarkEnd w:id="0"/>
    <w:p w14:paraId="1032DEA3" w14:textId="1DCF27FE" w:rsidR="007F7A5A" w:rsidRDefault="007F7A5A" w:rsidP="002D320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Author Name(s)</w:t>
      </w:r>
    </w:p>
    <w:p w14:paraId="61710F06" w14:textId="42CE5339" w:rsidR="007F7A5A" w:rsidRDefault="007F7A5A" w:rsidP="002D320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274F76DE" w14:textId="2E8FD860" w:rsidR="007F7A5A" w:rsidRDefault="007F7A5A" w:rsidP="002D320A">
      <w:pPr>
        <w:spacing w:after="0" w:line="480" w:lineRule="auto"/>
        <w:contextualSpacing/>
        <w:rPr>
          <w:rFonts w:ascii="Times New Roman" w:hAnsi="Times New Roman" w:cs="Times New Roman"/>
          <w:sz w:val="24"/>
          <w:szCs w:val="24"/>
        </w:rPr>
      </w:pPr>
    </w:p>
    <w:p w14:paraId="5F6C976A" w14:textId="63F9B4B8" w:rsidR="007F7A5A" w:rsidRDefault="007F7A5A" w:rsidP="002D320A">
      <w:pPr>
        <w:spacing w:after="0" w:line="480" w:lineRule="auto"/>
        <w:contextualSpacing/>
        <w:rPr>
          <w:rFonts w:ascii="Times New Roman" w:hAnsi="Times New Roman" w:cs="Times New Roman"/>
          <w:sz w:val="24"/>
          <w:szCs w:val="24"/>
        </w:rPr>
      </w:pPr>
    </w:p>
    <w:p w14:paraId="7D96D04E" w14:textId="1DC23BE5" w:rsidR="007F7A5A" w:rsidRDefault="007F7A5A" w:rsidP="002D320A">
      <w:pPr>
        <w:spacing w:after="0" w:line="480" w:lineRule="auto"/>
        <w:contextualSpacing/>
        <w:rPr>
          <w:rFonts w:ascii="Times New Roman" w:hAnsi="Times New Roman" w:cs="Times New Roman"/>
          <w:sz w:val="24"/>
          <w:szCs w:val="24"/>
        </w:rPr>
      </w:pPr>
    </w:p>
    <w:p w14:paraId="773FB014" w14:textId="6152EECB" w:rsidR="007F7A5A" w:rsidRDefault="007F7A5A" w:rsidP="002D320A">
      <w:pPr>
        <w:spacing w:after="0" w:line="480" w:lineRule="auto"/>
        <w:contextualSpacing/>
        <w:rPr>
          <w:rFonts w:ascii="Times New Roman" w:hAnsi="Times New Roman" w:cs="Times New Roman"/>
          <w:sz w:val="24"/>
          <w:szCs w:val="24"/>
        </w:rPr>
      </w:pPr>
    </w:p>
    <w:p w14:paraId="459FC194" w14:textId="77777777" w:rsidR="007F7A5A" w:rsidRPr="007F7A5A" w:rsidRDefault="007F7A5A" w:rsidP="002D320A">
      <w:pPr>
        <w:spacing w:after="0" w:line="480" w:lineRule="auto"/>
        <w:contextualSpacing/>
        <w:rPr>
          <w:rFonts w:ascii="Times New Roman" w:hAnsi="Times New Roman" w:cs="Times New Roman"/>
          <w:sz w:val="24"/>
          <w:szCs w:val="24"/>
        </w:rPr>
      </w:pPr>
    </w:p>
    <w:p w14:paraId="0C390286" w14:textId="77777777" w:rsidR="002D320A" w:rsidRDefault="002D320A">
      <w:pPr>
        <w:rPr>
          <w:rFonts w:ascii="Times New Roman" w:hAnsi="Times New Roman" w:cs="Times New Roman"/>
          <w:sz w:val="24"/>
          <w:szCs w:val="24"/>
        </w:rPr>
      </w:pPr>
      <w:r>
        <w:rPr>
          <w:rFonts w:ascii="Times New Roman" w:hAnsi="Times New Roman" w:cs="Times New Roman"/>
          <w:sz w:val="24"/>
          <w:szCs w:val="24"/>
        </w:rPr>
        <w:br w:type="page"/>
      </w:r>
    </w:p>
    <w:p w14:paraId="1B81F6DF" w14:textId="3C4A5F5B" w:rsidR="002D320A" w:rsidRDefault="002D320A" w:rsidP="002D320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Homeland Security Project Proposal</w:t>
      </w:r>
    </w:p>
    <w:p w14:paraId="5DFBB6DA" w14:textId="7F09D881" w:rsidR="001C67F5" w:rsidRPr="00056897" w:rsidRDefault="00056897" w:rsidP="002D320A">
      <w:pPr>
        <w:spacing w:after="0" w:line="480" w:lineRule="auto"/>
        <w:contextualSpacing/>
        <w:rPr>
          <w:rFonts w:ascii="Times New Roman" w:hAnsi="Times New Roman" w:cs="Times New Roman"/>
          <w:b/>
          <w:bCs/>
          <w:sz w:val="24"/>
          <w:szCs w:val="24"/>
        </w:rPr>
      </w:pPr>
      <w:r w:rsidRPr="00056897">
        <w:rPr>
          <w:rFonts w:ascii="Times New Roman" w:hAnsi="Times New Roman" w:cs="Times New Roman"/>
          <w:b/>
          <w:bCs/>
          <w:sz w:val="24"/>
          <w:szCs w:val="24"/>
        </w:rPr>
        <w:t>Abstract</w:t>
      </w:r>
    </w:p>
    <w:p w14:paraId="58113A10" w14:textId="3A641208" w:rsidR="00A11BE5" w:rsidRPr="00A11BE5" w:rsidRDefault="00056897" w:rsidP="002D320A">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A11BE5" w:rsidRPr="00A11BE5">
        <w:rPr>
          <w:rFonts w:ascii="Times New Roman" w:hAnsi="Times New Roman" w:cs="Times New Roman"/>
          <w:sz w:val="24"/>
          <w:szCs w:val="24"/>
        </w:rPr>
        <w:t xml:space="preserve">The sector of homeland security is the third major sector in the American administration. Consequently, it needs specialized organization </w:t>
      </w:r>
      <w:r w:rsidR="00A11BE5">
        <w:rPr>
          <w:rFonts w:ascii="Times New Roman" w:hAnsi="Times New Roman" w:cs="Times New Roman"/>
          <w:sz w:val="24"/>
          <w:szCs w:val="24"/>
        </w:rPr>
        <w:t>so as</w:t>
      </w:r>
      <w:r w:rsidR="00A11BE5" w:rsidRPr="00A11BE5">
        <w:rPr>
          <w:rFonts w:ascii="Times New Roman" w:hAnsi="Times New Roman" w:cs="Times New Roman"/>
          <w:sz w:val="24"/>
          <w:szCs w:val="24"/>
        </w:rPr>
        <w:t xml:space="preserve"> to improve its performance and guarantee the contentment of its rudimentary r</w:t>
      </w:r>
      <w:r w:rsidR="00A11BE5">
        <w:rPr>
          <w:rFonts w:ascii="Times New Roman" w:hAnsi="Times New Roman" w:cs="Times New Roman"/>
          <w:sz w:val="24"/>
          <w:szCs w:val="24"/>
        </w:rPr>
        <w:t>esponsibility</w:t>
      </w:r>
      <w:r w:rsidR="00A11BE5" w:rsidRPr="00A11BE5">
        <w:rPr>
          <w:rFonts w:ascii="Times New Roman" w:hAnsi="Times New Roman" w:cs="Times New Roman"/>
          <w:sz w:val="24"/>
          <w:szCs w:val="24"/>
        </w:rPr>
        <w:t xml:space="preserve"> of certifying the interior security of the American inhabitants </w:t>
      </w:r>
      <w:r w:rsidR="00A11BE5">
        <w:rPr>
          <w:rFonts w:ascii="Times New Roman" w:hAnsi="Times New Roman" w:cs="Times New Roman"/>
          <w:sz w:val="24"/>
          <w:szCs w:val="24"/>
        </w:rPr>
        <w:t>every</w:t>
      </w:r>
      <w:r w:rsidR="00A11BE5" w:rsidRPr="00A11BE5">
        <w:rPr>
          <w:rFonts w:ascii="Times New Roman" w:hAnsi="Times New Roman" w:cs="Times New Roman"/>
          <w:sz w:val="24"/>
          <w:szCs w:val="24"/>
        </w:rPr>
        <w:t xml:space="preserve"> time. </w:t>
      </w:r>
      <w:r w:rsidR="00316F48" w:rsidRPr="00A11BE5">
        <w:rPr>
          <w:rFonts w:ascii="Times New Roman" w:hAnsi="Times New Roman" w:cs="Times New Roman"/>
          <w:sz w:val="24"/>
          <w:szCs w:val="24"/>
        </w:rPr>
        <w:t>Furthermore</w:t>
      </w:r>
      <w:r w:rsidR="00A11BE5" w:rsidRPr="00A11BE5">
        <w:rPr>
          <w:rFonts w:ascii="Times New Roman" w:hAnsi="Times New Roman" w:cs="Times New Roman"/>
          <w:sz w:val="24"/>
          <w:szCs w:val="24"/>
        </w:rPr>
        <w:t xml:space="preserve">, the </w:t>
      </w:r>
      <w:r w:rsidR="00316F48" w:rsidRPr="00A11BE5">
        <w:rPr>
          <w:rFonts w:ascii="Times New Roman" w:hAnsi="Times New Roman" w:cs="Times New Roman"/>
          <w:sz w:val="24"/>
          <w:szCs w:val="24"/>
        </w:rPr>
        <w:t>section</w:t>
      </w:r>
      <w:r w:rsidR="00A11BE5" w:rsidRPr="00A11BE5">
        <w:rPr>
          <w:rFonts w:ascii="Times New Roman" w:hAnsi="Times New Roman" w:cs="Times New Roman"/>
          <w:sz w:val="24"/>
          <w:szCs w:val="24"/>
        </w:rPr>
        <w:t xml:space="preserve"> has </w:t>
      </w:r>
      <w:r w:rsidR="00316F48" w:rsidRPr="00A11BE5">
        <w:rPr>
          <w:rFonts w:ascii="Times New Roman" w:hAnsi="Times New Roman" w:cs="Times New Roman"/>
          <w:sz w:val="24"/>
          <w:szCs w:val="24"/>
        </w:rPr>
        <w:t>numerous</w:t>
      </w:r>
      <w:r w:rsidR="00A11BE5" w:rsidRPr="00A11BE5">
        <w:rPr>
          <w:rFonts w:ascii="Times New Roman" w:hAnsi="Times New Roman" w:cs="Times New Roman"/>
          <w:sz w:val="24"/>
          <w:szCs w:val="24"/>
        </w:rPr>
        <w:t xml:space="preserve"> other </w:t>
      </w:r>
      <w:r w:rsidR="00316F48" w:rsidRPr="00A11BE5">
        <w:rPr>
          <w:rFonts w:ascii="Times New Roman" w:hAnsi="Times New Roman" w:cs="Times New Roman"/>
          <w:sz w:val="24"/>
          <w:szCs w:val="24"/>
        </w:rPr>
        <w:t>units</w:t>
      </w:r>
      <w:r w:rsidR="00A11BE5" w:rsidRPr="00A11BE5">
        <w:rPr>
          <w:rFonts w:ascii="Times New Roman" w:hAnsi="Times New Roman" w:cs="Times New Roman"/>
          <w:sz w:val="24"/>
          <w:szCs w:val="24"/>
        </w:rPr>
        <w:t xml:space="preserve">, </w:t>
      </w:r>
      <w:r w:rsidR="00316F48" w:rsidRPr="00A11BE5">
        <w:rPr>
          <w:rFonts w:ascii="Times New Roman" w:hAnsi="Times New Roman" w:cs="Times New Roman"/>
          <w:sz w:val="24"/>
          <w:szCs w:val="24"/>
        </w:rPr>
        <w:t>there</w:t>
      </w:r>
      <w:r w:rsidR="00316F48">
        <w:rPr>
          <w:rFonts w:ascii="Times New Roman" w:hAnsi="Times New Roman" w:cs="Times New Roman"/>
          <w:sz w:val="24"/>
          <w:szCs w:val="24"/>
        </w:rPr>
        <w:t>by</w:t>
      </w:r>
      <w:r w:rsidR="00A11BE5" w:rsidRPr="00A11BE5">
        <w:rPr>
          <w:rFonts w:ascii="Times New Roman" w:hAnsi="Times New Roman" w:cs="Times New Roman"/>
          <w:sz w:val="24"/>
          <w:szCs w:val="24"/>
        </w:rPr>
        <w:t xml:space="preserve"> </w:t>
      </w:r>
      <w:r w:rsidR="00316F48" w:rsidRPr="00A11BE5">
        <w:rPr>
          <w:rFonts w:ascii="Times New Roman" w:hAnsi="Times New Roman" w:cs="Times New Roman"/>
          <w:sz w:val="24"/>
          <w:szCs w:val="24"/>
        </w:rPr>
        <w:t>creatin</w:t>
      </w:r>
      <w:r w:rsidR="00316F48">
        <w:rPr>
          <w:rFonts w:ascii="Times New Roman" w:hAnsi="Times New Roman" w:cs="Times New Roman"/>
          <w:sz w:val="24"/>
          <w:szCs w:val="24"/>
        </w:rPr>
        <w:t>g</w:t>
      </w:r>
      <w:r w:rsidR="00A11BE5" w:rsidRPr="00A11BE5">
        <w:rPr>
          <w:rFonts w:ascii="Times New Roman" w:hAnsi="Times New Roman" w:cs="Times New Roman"/>
          <w:sz w:val="24"/>
          <w:szCs w:val="24"/>
        </w:rPr>
        <w:t xml:space="preserve"> synchronization of their </w:t>
      </w:r>
      <w:r w:rsidR="0004457E" w:rsidRPr="00A11BE5">
        <w:rPr>
          <w:rFonts w:ascii="Times New Roman" w:hAnsi="Times New Roman" w:cs="Times New Roman"/>
          <w:sz w:val="24"/>
          <w:szCs w:val="24"/>
        </w:rPr>
        <w:t>roles</w:t>
      </w:r>
      <w:r w:rsidR="00A11BE5" w:rsidRPr="00A11BE5">
        <w:rPr>
          <w:rFonts w:ascii="Times New Roman" w:hAnsi="Times New Roman" w:cs="Times New Roman"/>
          <w:sz w:val="24"/>
          <w:szCs w:val="24"/>
        </w:rPr>
        <w:t xml:space="preserve"> for the </w:t>
      </w:r>
      <w:r w:rsidR="0004457E" w:rsidRPr="00A11BE5">
        <w:rPr>
          <w:rFonts w:ascii="Times New Roman" w:hAnsi="Times New Roman" w:cs="Times New Roman"/>
          <w:sz w:val="24"/>
          <w:szCs w:val="24"/>
        </w:rPr>
        <w:t>attainment</w:t>
      </w:r>
      <w:r w:rsidR="00A11BE5" w:rsidRPr="00A11BE5">
        <w:rPr>
          <w:rFonts w:ascii="Times New Roman" w:hAnsi="Times New Roman" w:cs="Times New Roman"/>
          <w:sz w:val="24"/>
          <w:szCs w:val="24"/>
        </w:rPr>
        <w:t xml:space="preserve"> of a </w:t>
      </w:r>
      <w:r w:rsidR="0004457E" w:rsidRPr="00A11BE5">
        <w:rPr>
          <w:rFonts w:ascii="Times New Roman" w:hAnsi="Times New Roman" w:cs="Times New Roman"/>
          <w:sz w:val="24"/>
          <w:szCs w:val="24"/>
        </w:rPr>
        <w:t>key</w:t>
      </w:r>
      <w:r w:rsidR="00A11BE5" w:rsidRPr="00A11BE5">
        <w:rPr>
          <w:rFonts w:ascii="Times New Roman" w:hAnsi="Times New Roman" w:cs="Times New Roman"/>
          <w:sz w:val="24"/>
          <w:szCs w:val="24"/>
        </w:rPr>
        <w:t xml:space="preserve"> goal </w:t>
      </w:r>
      <w:r w:rsidR="0004457E" w:rsidRPr="00A11BE5">
        <w:rPr>
          <w:rFonts w:ascii="Times New Roman" w:hAnsi="Times New Roman" w:cs="Times New Roman"/>
          <w:sz w:val="24"/>
          <w:szCs w:val="24"/>
        </w:rPr>
        <w:t>hard</w:t>
      </w:r>
      <w:r w:rsidR="00A11BE5" w:rsidRPr="00A11BE5">
        <w:rPr>
          <w:rFonts w:ascii="Times New Roman" w:hAnsi="Times New Roman" w:cs="Times New Roman"/>
          <w:sz w:val="24"/>
          <w:szCs w:val="24"/>
        </w:rPr>
        <w:t>.</w:t>
      </w:r>
    </w:p>
    <w:p w14:paraId="27ED4BF5" w14:textId="644F9498" w:rsidR="00A11BE5" w:rsidRPr="00A11BE5" w:rsidRDefault="00A11BE5" w:rsidP="002D320A">
      <w:pPr>
        <w:spacing w:after="0" w:line="480" w:lineRule="auto"/>
        <w:contextualSpacing/>
        <w:rPr>
          <w:rFonts w:ascii="Times New Roman" w:hAnsi="Times New Roman" w:cs="Times New Roman"/>
          <w:sz w:val="24"/>
          <w:szCs w:val="24"/>
        </w:rPr>
      </w:pPr>
      <w:r w:rsidRPr="00A11BE5">
        <w:rPr>
          <w:rFonts w:ascii="Times New Roman" w:hAnsi="Times New Roman" w:cs="Times New Roman"/>
          <w:sz w:val="24"/>
          <w:szCs w:val="24"/>
        </w:rPr>
        <w:t>As a</w:t>
      </w:r>
      <w:r w:rsidR="008A1CC1">
        <w:rPr>
          <w:rFonts w:ascii="Times New Roman" w:hAnsi="Times New Roman" w:cs="Times New Roman"/>
          <w:sz w:val="24"/>
          <w:szCs w:val="24"/>
        </w:rPr>
        <w:t xml:space="preserve"> channel</w:t>
      </w:r>
      <w:r w:rsidRPr="00A11BE5">
        <w:rPr>
          <w:rFonts w:ascii="Times New Roman" w:hAnsi="Times New Roman" w:cs="Times New Roman"/>
          <w:sz w:val="24"/>
          <w:szCs w:val="24"/>
        </w:rPr>
        <w:t xml:space="preserve"> to </w:t>
      </w:r>
      <w:r w:rsidR="008A1CC1" w:rsidRPr="00A11BE5">
        <w:rPr>
          <w:rFonts w:ascii="Times New Roman" w:hAnsi="Times New Roman" w:cs="Times New Roman"/>
          <w:sz w:val="24"/>
          <w:szCs w:val="24"/>
        </w:rPr>
        <w:t>prepar</w:t>
      </w:r>
      <w:r w:rsidR="008A1CC1">
        <w:rPr>
          <w:rFonts w:ascii="Times New Roman" w:hAnsi="Times New Roman" w:cs="Times New Roman"/>
          <w:sz w:val="24"/>
          <w:szCs w:val="24"/>
        </w:rPr>
        <w:t>ing</w:t>
      </w:r>
      <w:r w:rsidRPr="00A11BE5">
        <w:rPr>
          <w:rFonts w:ascii="Times New Roman" w:hAnsi="Times New Roman" w:cs="Times New Roman"/>
          <w:sz w:val="24"/>
          <w:szCs w:val="24"/>
        </w:rPr>
        <w:t xml:space="preserve"> the </w:t>
      </w:r>
      <w:r w:rsidR="008A1CC1" w:rsidRPr="00A11BE5">
        <w:rPr>
          <w:rFonts w:ascii="Times New Roman" w:hAnsi="Times New Roman" w:cs="Times New Roman"/>
          <w:sz w:val="24"/>
          <w:szCs w:val="24"/>
        </w:rPr>
        <w:t>condition</w:t>
      </w:r>
      <w:r w:rsidRPr="00A11BE5">
        <w:rPr>
          <w:rFonts w:ascii="Times New Roman" w:hAnsi="Times New Roman" w:cs="Times New Roman"/>
          <w:sz w:val="24"/>
          <w:szCs w:val="24"/>
        </w:rPr>
        <w:t xml:space="preserve">, this paper </w:t>
      </w:r>
      <w:r w:rsidR="008A1CC1" w:rsidRPr="00A11BE5">
        <w:rPr>
          <w:rFonts w:ascii="Times New Roman" w:hAnsi="Times New Roman" w:cs="Times New Roman"/>
          <w:sz w:val="24"/>
          <w:szCs w:val="24"/>
        </w:rPr>
        <w:t>offers</w:t>
      </w:r>
      <w:r w:rsidRPr="00A11BE5">
        <w:rPr>
          <w:rFonts w:ascii="Times New Roman" w:hAnsi="Times New Roman" w:cs="Times New Roman"/>
          <w:sz w:val="24"/>
          <w:szCs w:val="24"/>
        </w:rPr>
        <w:t xml:space="preserve"> the </w:t>
      </w:r>
      <w:r w:rsidR="008A1CC1" w:rsidRPr="00A11BE5">
        <w:rPr>
          <w:rFonts w:ascii="Times New Roman" w:hAnsi="Times New Roman" w:cs="Times New Roman"/>
          <w:sz w:val="24"/>
          <w:szCs w:val="24"/>
        </w:rPr>
        <w:t>formation</w:t>
      </w:r>
      <w:r w:rsidRPr="00A11BE5">
        <w:rPr>
          <w:rFonts w:ascii="Times New Roman" w:hAnsi="Times New Roman" w:cs="Times New Roman"/>
          <w:sz w:val="24"/>
          <w:szCs w:val="24"/>
        </w:rPr>
        <w:t xml:space="preserve"> of a </w:t>
      </w:r>
      <w:r w:rsidR="008A1CC1" w:rsidRPr="00A11BE5">
        <w:rPr>
          <w:rFonts w:ascii="Times New Roman" w:hAnsi="Times New Roman" w:cs="Times New Roman"/>
          <w:sz w:val="24"/>
          <w:szCs w:val="24"/>
        </w:rPr>
        <w:t>distinct</w:t>
      </w:r>
      <w:r w:rsidRPr="00A11BE5">
        <w:rPr>
          <w:rFonts w:ascii="Times New Roman" w:hAnsi="Times New Roman" w:cs="Times New Roman"/>
          <w:sz w:val="24"/>
          <w:szCs w:val="24"/>
        </w:rPr>
        <w:t xml:space="preserve"> </w:t>
      </w:r>
      <w:r w:rsidR="008A1CC1" w:rsidRPr="00A11BE5">
        <w:rPr>
          <w:rFonts w:ascii="Times New Roman" w:hAnsi="Times New Roman" w:cs="Times New Roman"/>
          <w:sz w:val="24"/>
          <w:szCs w:val="24"/>
        </w:rPr>
        <w:t>subdivision</w:t>
      </w:r>
      <w:r w:rsidRPr="00A11BE5">
        <w:rPr>
          <w:rFonts w:ascii="Times New Roman" w:hAnsi="Times New Roman" w:cs="Times New Roman"/>
          <w:sz w:val="24"/>
          <w:szCs w:val="24"/>
        </w:rPr>
        <w:t xml:space="preserve">, </w:t>
      </w:r>
      <w:r w:rsidR="00025002">
        <w:rPr>
          <w:rFonts w:ascii="Times New Roman" w:hAnsi="Times New Roman" w:cs="Times New Roman"/>
          <w:sz w:val="24"/>
          <w:szCs w:val="24"/>
        </w:rPr>
        <w:t>as well as</w:t>
      </w:r>
      <w:r w:rsidRPr="00A11BE5">
        <w:rPr>
          <w:rFonts w:ascii="Times New Roman" w:hAnsi="Times New Roman" w:cs="Times New Roman"/>
          <w:sz w:val="24"/>
          <w:szCs w:val="24"/>
        </w:rPr>
        <w:t xml:space="preserve"> the </w:t>
      </w:r>
      <w:r w:rsidR="008A1CC1" w:rsidRPr="00A11BE5">
        <w:rPr>
          <w:rFonts w:ascii="Times New Roman" w:hAnsi="Times New Roman" w:cs="Times New Roman"/>
          <w:sz w:val="24"/>
          <w:szCs w:val="24"/>
        </w:rPr>
        <w:t>organization</w:t>
      </w:r>
      <w:r w:rsidRPr="00A11BE5">
        <w:rPr>
          <w:rFonts w:ascii="Times New Roman" w:hAnsi="Times New Roman" w:cs="Times New Roman"/>
          <w:sz w:val="24"/>
          <w:szCs w:val="24"/>
        </w:rPr>
        <w:t xml:space="preserve"> </w:t>
      </w:r>
      <w:r w:rsidR="008A1CC1" w:rsidRPr="00A11BE5">
        <w:rPr>
          <w:rFonts w:ascii="Times New Roman" w:hAnsi="Times New Roman" w:cs="Times New Roman"/>
          <w:sz w:val="24"/>
          <w:szCs w:val="24"/>
        </w:rPr>
        <w:t>sector</w:t>
      </w:r>
      <w:r w:rsidRPr="00A11BE5">
        <w:rPr>
          <w:rFonts w:ascii="Times New Roman" w:hAnsi="Times New Roman" w:cs="Times New Roman"/>
          <w:sz w:val="24"/>
          <w:szCs w:val="24"/>
        </w:rPr>
        <w:t xml:space="preserve"> and the </w:t>
      </w:r>
      <w:r w:rsidR="008A1CC1" w:rsidRPr="00A11BE5">
        <w:rPr>
          <w:rFonts w:ascii="Times New Roman" w:hAnsi="Times New Roman" w:cs="Times New Roman"/>
          <w:sz w:val="24"/>
          <w:szCs w:val="24"/>
        </w:rPr>
        <w:t>creation</w:t>
      </w:r>
      <w:r w:rsidRPr="00A11BE5">
        <w:rPr>
          <w:rFonts w:ascii="Times New Roman" w:hAnsi="Times New Roman" w:cs="Times New Roman"/>
          <w:sz w:val="24"/>
          <w:szCs w:val="24"/>
        </w:rPr>
        <w:t xml:space="preserve"> of a center where the </w:t>
      </w:r>
      <w:r w:rsidR="008A1CC1" w:rsidRPr="00A11BE5">
        <w:rPr>
          <w:rFonts w:ascii="Times New Roman" w:hAnsi="Times New Roman" w:cs="Times New Roman"/>
          <w:sz w:val="24"/>
          <w:szCs w:val="24"/>
        </w:rPr>
        <w:t>sector’s</w:t>
      </w:r>
      <w:r w:rsidRPr="00A11BE5">
        <w:rPr>
          <w:rFonts w:ascii="Times New Roman" w:hAnsi="Times New Roman" w:cs="Times New Roman"/>
          <w:sz w:val="24"/>
          <w:szCs w:val="24"/>
        </w:rPr>
        <w:t xml:space="preserve"> </w:t>
      </w:r>
      <w:r w:rsidR="008A1CC1" w:rsidRPr="00A11BE5">
        <w:rPr>
          <w:rFonts w:ascii="Times New Roman" w:hAnsi="Times New Roman" w:cs="Times New Roman"/>
          <w:sz w:val="24"/>
          <w:szCs w:val="24"/>
        </w:rPr>
        <w:t>crew</w:t>
      </w:r>
      <w:r w:rsidRPr="00A11BE5">
        <w:rPr>
          <w:rFonts w:ascii="Times New Roman" w:hAnsi="Times New Roman" w:cs="Times New Roman"/>
          <w:sz w:val="24"/>
          <w:szCs w:val="24"/>
        </w:rPr>
        <w:t xml:space="preserve"> can apply the </w:t>
      </w:r>
      <w:r w:rsidR="008A1CC1" w:rsidRPr="00A11BE5">
        <w:rPr>
          <w:rFonts w:ascii="Times New Roman" w:hAnsi="Times New Roman" w:cs="Times New Roman"/>
          <w:sz w:val="24"/>
          <w:szCs w:val="24"/>
        </w:rPr>
        <w:t>usage</w:t>
      </w:r>
      <w:r w:rsidRPr="00A11BE5">
        <w:rPr>
          <w:rFonts w:ascii="Times New Roman" w:hAnsi="Times New Roman" w:cs="Times New Roman"/>
          <w:sz w:val="24"/>
          <w:szCs w:val="24"/>
        </w:rPr>
        <w:t xml:space="preserve"> of technology and </w:t>
      </w:r>
      <w:r w:rsidR="008A1CC1">
        <w:rPr>
          <w:rFonts w:ascii="Times New Roman" w:hAnsi="Times New Roman" w:cs="Times New Roman"/>
          <w:sz w:val="24"/>
          <w:szCs w:val="24"/>
        </w:rPr>
        <w:t>manpower</w:t>
      </w:r>
      <w:r w:rsidRPr="00A11BE5">
        <w:rPr>
          <w:rFonts w:ascii="Times New Roman" w:hAnsi="Times New Roman" w:cs="Times New Roman"/>
          <w:sz w:val="24"/>
          <w:szCs w:val="24"/>
        </w:rPr>
        <w:t xml:space="preserve"> to </w:t>
      </w:r>
      <w:r w:rsidR="008A1CC1" w:rsidRPr="00A11BE5">
        <w:rPr>
          <w:rFonts w:ascii="Times New Roman" w:hAnsi="Times New Roman" w:cs="Times New Roman"/>
          <w:sz w:val="24"/>
          <w:szCs w:val="24"/>
        </w:rPr>
        <w:t>comfort</w:t>
      </w:r>
      <w:r w:rsidRPr="00A11BE5">
        <w:rPr>
          <w:rFonts w:ascii="Times New Roman" w:hAnsi="Times New Roman" w:cs="Times New Roman"/>
          <w:sz w:val="24"/>
          <w:szCs w:val="24"/>
        </w:rPr>
        <w:t xml:space="preserve"> the </w:t>
      </w:r>
      <w:r w:rsidR="008A1CC1" w:rsidRPr="00A11BE5">
        <w:rPr>
          <w:rFonts w:ascii="Times New Roman" w:hAnsi="Times New Roman" w:cs="Times New Roman"/>
          <w:sz w:val="24"/>
          <w:szCs w:val="24"/>
        </w:rPr>
        <w:t>running</w:t>
      </w:r>
      <w:r w:rsidRPr="00A11BE5">
        <w:rPr>
          <w:rFonts w:ascii="Times New Roman" w:hAnsi="Times New Roman" w:cs="Times New Roman"/>
          <w:sz w:val="24"/>
          <w:szCs w:val="24"/>
        </w:rPr>
        <w:t xml:space="preserve"> of all the sub </w:t>
      </w:r>
      <w:r w:rsidR="008A1CC1" w:rsidRPr="00A11BE5">
        <w:rPr>
          <w:rFonts w:ascii="Times New Roman" w:hAnsi="Times New Roman" w:cs="Times New Roman"/>
          <w:sz w:val="24"/>
          <w:szCs w:val="24"/>
        </w:rPr>
        <w:t>sections</w:t>
      </w:r>
      <w:r w:rsidRPr="00A11BE5">
        <w:rPr>
          <w:rFonts w:ascii="Times New Roman" w:hAnsi="Times New Roman" w:cs="Times New Roman"/>
          <w:sz w:val="24"/>
          <w:szCs w:val="24"/>
        </w:rPr>
        <w:t xml:space="preserve"> at once. The </w:t>
      </w:r>
      <w:r w:rsidR="008A1CC1" w:rsidRPr="00A11BE5">
        <w:rPr>
          <w:rFonts w:ascii="Times New Roman" w:hAnsi="Times New Roman" w:cs="Times New Roman"/>
          <w:sz w:val="24"/>
          <w:szCs w:val="24"/>
        </w:rPr>
        <w:t>purpose</w:t>
      </w:r>
      <w:r w:rsidRPr="00A11BE5">
        <w:rPr>
          <w:rFonts w:ascii="Times New Roman" w:hAnsi="Times New Roman" w:cs="Times New Roman"/>
          <w:sz w:val="24"/>
          <w:szCs w:val="24"/>
        </w:rPr>
        <w:t xml:space="preserve"> is to </w:t>
      </w:r>
      <w:r w:rsidR="008A1CC1" w:rsidRPr="00A11BE5">
        <w:rPr>
          <w:rFonts w:ascii="Times New Roman" w:hAnsi="Times New Roman" w:cs="Times New Roman"/>
          <w:sz w:val="24"/>
          <w:szCs w:val="24"/>
        </w:rPr>
        <w:t>generate</w:t>
      </w:r>
      <w:r w:rsidRPr="00A11BE5">
        <w:rPr>
          <w:rFonts w:ascii="Times New Roman" w:hAnsi="Times New Roman" w:cs="Times New Roman"/>
          <w:sz w:val="24"/>
          <w:szCs w:val="24"/>
        </w:rPr>
        <w:t xml:space="preserve"> </w:t>
      </w:r>
      <w:r w:rsidR="008A1CC1" w:rsidRPr="00A11BE5">
        <w:rPr>
          <w:rFonts w:ascii="Times New Roman" w:hAnsi="Times New Roman" w:cs="Times New Roman"/>
          <w:sz w:val="24"/>
          <w:szCs w:val="24"/>
        </w:rPr>
        <w:t>improved</w:t>
      </w:r>
      <w:r w:rsidRPr="00A11BE5">
        <w:rPr>
          <w:rFonts w:ascii="Times New Roman" w:hAnsi="Times New Roman" w:cs="Times New Roman"/>
          <w:sz w:val="24"/>
          <w:szCs w:val="24"/>
        </w:rPr>
        <w:t xml:space="preserve"> service </w:t>
      </w:r>
      <w:r w:rsidR="008A1CC1" w:rsidRPr="00A11BE5">
        <w:rPr>
          <w:rFonts w:ascii="Times New Roman" w:hAnsi="Times New Roman" w:cs="Times New Roman"/>
          <w:sz w:val="24"/>
          <w:szCs w:val="24"/>
        </w:rPr>
        <w:t>conveyance</w:t>
      </w:r>
      <w:r w:rsidRPr="00A11BE5">
        <w:rPr>
          <w:rFonts w:ascii="Times New Roman" w:hAnsi="Times New Roman" w:cs="Times New Roman"/>
          <w:sz w:val="24"/>
          <w:szCs w:val="24"/>
        </w:rPr>
        <w:t xml:space="preserve">, </w:t>
      </w:r>
      <w:r w:rsidR="008A1CC1" w:rsidRPr="00A11BE5">
        <w:rPr>
          <w:rFonts w:ascii="Times New Roman" w:hAnsi="Times New Roman" w:cs="Times New Roman"/>
          <w:sz w:val="24"/>
          <w:szCs w:val="24"/>
        </w:rPr>
        <w:t>affluence</w:t>
      </w:r>
      <w:r w:rsidRPr="00A11BE5">
        <w:rPr>
          <w:rFonts w:ascii="Times New Roman" w:hAnsi="Times New Roman" w:cs="Times New Roman"/>
          <w:sz w:val="24"/>
          <w:szCs w:val="24"/>
        </w:rPr>
        <w:t xml:space="preserve"> some tedious </w:t>
      </w:r>
      <w:r w:rsidR="008A1CC1" w:rsidRPr="00A11BE5">
        <w:rPr>
          <w:rFonts w:ascii="Times New Roman" w:hAnsi="Times New Roman" w:cs="Times New Roman"/>
          <w:sz w:val="24"/>
          <w:szCs w:val="24"/>
        </w:rPr>
        <w:t>errands</w:t>
      </w:r>
      <w:r w:rsidRPr="00A11BE5">
        <w:rPr>
          <w:rFonts w:ascii="Times New Roman" w:hAnsi="Times New Roman" w:cs="Times New Roman"/>
          <w:sz w:val="24"/>
          <w:szCs w:val="24"/>
        </w:rPr>
        <w:t xml:space="preserve"> such as prioritizing, and </w:t>
      </w:r>
      <w:r w:rsidR="008A1CC1" w:rsidRPr="00A11BE5">
        <w:rPr>
          <w:rFonts w:ascii="Times New Roman" w:hAnsi="Times New Roman" w:cs="Times New Roman"/>
          <w:sz w:val="24"/>
          <w:szCs w:val="24"/>
        </w:rPr>
        <w:t>generate</w:t>
      </w:r>
      <w:r w:rsidRPr="00A11BE5">
        <w:rPr>
          <w:rFonts w:ascii="Times New Roman" w:hAnsi="Times New Roman" w:cs="Times New Roman"/>
          <w:sz w:val="24"/>
          <w:szCs w:val="24"/>
        </w:rPr>
        <w:t xml:space="preserve"> </w:t>
      </w:r>
      <w:r w:rsidR="008A1CC1" w:rsidRPr="00A11BE5">
        <w:rPr>
          <w:rFonts w:ascii="Times New Roman" w:hAnsi="Times New Roman" w:cs="Times New Roman"/>
          <w:sz w:val="24"/>
          <w:szCs w:val="24"/>
        </w:rPr>
        <w:t>investments</w:t>
      </w:r>
      <w:r w:rsidRPr="00A11BE5">
        <w:rPr>
          <w:rFonts w:ascii="Times New Roman" w:hAnsi="Times New Roman" w:cs="Times New Roman"/>
          <w:sz w:val="24"/>
          <w:szCs w:val="24"/>
        </w:rPr>
        <w:t xml:space="preserve"> on </w:t>
      </w:r>
      <w:r w:rsidR="008A1CC1">
        <w:rPr>
          <w:rFonts w:ascii="Times New Roman" w:hAnsi="Times New Roman" w:cs="Times New Roman"/>
          <w:sz w:val="24"/>
          <w:szCs w:val="24"/>
        </w:rPr>
        <w:t>material</w:t>
      </w:r>
      <w:r w:rsidRPr="00A11BE5">
        <w:rPr>
          <w:rFonts w:ascii="Times New Roman" w:hAnsi="Times New Roman" w:cs="Times New Roman"/>
          <w:sz w:val="24"/>
          <w:szCs w:val="24"/>
        </w:rPr>
        <w:t>s.</w:t>
      </w:r>
    </w:p>
    <w:p w14:paraId="19D3A1B0" w14:textId="77441E93" w:rsidR="00056897" w:rsidRPr="00CD16D1" w:rsidRDefault="00CD16D1" w:rsidP="002D320A">
      <w:pPr>
        <w:spacing w:after="0" w:line="480" w:lineRule="auto"/>
        <w:contextualSpacing/>
        <w:rPr>
          <w:rFonts w:ascii="Times New Roman" w:hAnsi="Times New Roman" w:cs="Times New Roman"/>
          <w:b/>
          <w:bCs/>
          <w:sz w:val="24"/>
          <w:szCs w:val="24"/>
        </w:rPr>
      </w:pPr>
      <w:r>
        <w:rPr>
          <w:rFonts w:ascii="Times New Roman" w:hAnsi="Times New Roman" w:cs="Times New Roman"/>
          <w:b/>
          <w:bCs/>
          <w:sz w:val="24"/>
          <w:szCs w:val="24"/>
        </w:rPr>
        <w:t>Introduction</w:t>
      </w:r>
    </w:p>
    <w:p w14:paraId="48738315" w14:textId="77777777" w:rsidR="002D320A" w:rsidRDefault="00CD16D1" w:rsidP="002D320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b/>
      </w:r>
      <w:r w:rsidR="00955CDB" w:rsidRPr="009A71CA">
        <w:rPr>
          <w:rFonts w:ascii="Times New Roman" w:hAnsi="Times New Roman" w:cs="Times New Roman"/>
          <w:sz w:val="24"/>
          <w:szCs w:val="24"/>
        </w:rPr>
        <w:t>Unravelling</w:t>
      </w:r>
      <w:r w:rsidR="009A71CA" w:rsidRPr="009A71CA">
        <w:rPr>
          <w:rFonts w:ascii="Times New Roman" w:hAnsi="Times New Roman" w:cs="Times New Roman"/>
          <w:sz w:val="24"/>
          <w:szCs w:val="24"/>
        </w:rPr>
        <w:t xml:space="preserve"> the </w:t>
      </w:r>
      <w:r w:rsidR="00955CDB" w:rsidRPr="009A71CA">
        <w:rPr>
          <w:rFonts w:ascii="Times New Roman" w:hAnsi="Times New Roman" w:cs="Times New Roman"/>
          <w:sz w:val="24"/>
          <w:szCs w:val="24"/>
        </w:rPr>
        <w:t>administration</w:t>
      </w:r>
      <w:r w:rsidR="009A71CA" w:rsidRPr="009A71CA">
        <w:rPr>
          <w:rFonts w:ascii="Times New Roman" w:hAnsi="Times New Roman" w:cs="Times New Roman"/>
          <w:sz w:val="24"/>
          <w:szCs w:val="24"/>
        </w:rPr>
        <w:t xml:space="preserve"> </w:t>
      </w:r>
      <w:r w:rsidR="00955CDB">
        <w:rPr>
          <w:rFonts w:ascii="Times New Roman" w:hAnsi="Times New Roman" w:cs="Times New Roman"/>
          <w:sz w:val="24"/>
          <w:szCs w:val="24"/>
        </w:rPr>
        <w:t>problem</w:t>
      </w:r>
      <w:r w:rsidR="009A71CA" w:rsidRPr="009A71CA">
        <w:rPr>
          <w:rFonts w:ascii="Times New Roman" w:hAnsi="Times New Roman" w:cs="Times New Roman"/>
          <w:sz w:val="24"/>
          <w:szCs w:val="24"/>
        </w:rPr>
        <w:t xml:space="preserve"> is </w:t>
      </w:r>
      <w:r w:rsidR="00955CDB" w:rsidRPr="009A71CA">
        <w:rPr>
          <w:rFonts w:ascii="Times New Roman" w:hAnsi="Times New Roman" w:cs="Times New Roman"/>
          <w:sz w:val="24"/>
          <w:szCs w:val="24"/>
        </w:rPr>
        <w:t>significant</w:t>
      </w:r>
      <w:r w:rsidR="009A71CA" w:rsidRPr="009A71CA">
        <w:rPr>
          <w:rFonts w:ascii="Times New Roman" w:hAnsi="Times New Roman" w:cs="Times New Roman"/>
          <w:sz w:val="24"/>
          <w:szCs w:val="24"/>
        </w:rPr>
        <w:t xml:space="preserve"> to the </w:t>
      </w:r>
      <w:r w:rsidR="00955CDB" w:rsidRPr="009A71CA">
        <w:rPr>
          <w:rFonts w:ascii="Times New Roman" w:hAnsi="Times New Roman" w:cs="Times New Roman"/>
          <w:sz w:val="24"/>
          <w:szCs w:val="24"/>
        </w:rPr>
        <w:t>sector</w:t>
      </w:r>
      <w:r w:rsidR="009A71CA" w:rsidRPr="009A71CA">
        <w:rPr>
          <w:rFonts w:ascii="Times New Roman" w:hAnsi="Times New Roman" w:cs="Times New Roman"/>
          <w:sz w:val="24"/>
          <w:szCs w:val="24"/>
        </w:rPr>
        <w:t xml:space="preserve"> as it </w:t>
      </w:r>
      <w:r w:rsidR="00955CDB">
        <w:rPr>
          <w:rFonts w:ascii="Times New Roman" w:hAnsi="Times New Roman" w:cs="Times New Roman"/>
          <w:sz w:val="24"/>
          <w:szCs w:val="24"/>
        </w:rPr>
        <w:t>builds</w:t>
      </w:r>
      <w:r w:rsidR="009A71CA" w:rsidRPr="009A71CA">
        <w:rPr>
          <w:rFonts w:ascii="Times New Roman" w:hAnsi="Times New Roman" w:cs="Times New Roman"/>
          <w:sz w:val="24"/>
          <w:szCs w:val="24"/>
        </w:rPr>
        <w:t xml:space="preserve"> part of the </w:t>
      </w:r>
      <w:r w:rsidR="00955CDB" w:rsidRPr="009A71CA">
        <w:rPr>
          <w:rFonts w:ascii="Times New Roman" w:hAnsi="Times New Roman" w:cs="Times New Roman"/>
          <w:sz w:val="24"/>
          <w:szCs w:val="24"/>
        </w:rPr>
        <w:t>key</w:t>
      </w:r>
      <w:r w:rsidR="009A71CA" w:rsidRPr="009A71CA">
        <w:rPr>
          <w:rFonts w:ascii="Times New Roman" w:hAnsi="Times New Roman" w:cs="Times New Roman"/>
          <w:sz w:val="24"/>
          <w:szCs w:val="24"/>
        </w:rPr>
        <w:t xml:space="preserve"> </w:t>
      </w:r>
      <w:r w:rsidR="00955CDB" w:rsidRPr="009A71CA">
        <w:rPr>
          <w:rFonts w:ascii="Times New Roman" w:hAnsi="Times New Roman" w:cs="Times New Roman"/>
          <w:sz w:val="24"/>
          <w:szCs w:val="24"/>
        </w:rPr>
        <w:t>motives</w:t>
      </w:r>
      <w:r w:rsidR="009A71CA" w:rsidRPr="009A71CA">
        <w:rPr>
          <w:rFonts w:ascii="Times New Roman" w:hAnsi="Times New Roman" w:cs="Times New Roman"/>
          <w:sz w:val="24"/>
          <w:szCs w:val="24"/>
        </w:rPr>
        <w:t xml:space="preserve"> for the </w:t>
      </w:r>
      <w:r w:rsidR="00955CDB" w:rsidRPr="009A71CA">
        <w:rPr>
          <w:rFonts w:ascii="Times New Roman" w:hAnsi="Times New Roman" w:cs="Times New Roman"/>
          <w:sz w:val="24"/>
          <w:szCs w:val="24"/>
        </w:rPr>
        <w:t>achievement</w:t>
      </w:r>
      <w:r w:rsidR="009A71CA" w:rsidRPr="009A71CA">
        <w:rPr>
          <w:rFonts w:ascii="Times New Roman" w:hAnsi="Times New Roman" w:cs="Times New Roman"/>
          <w:sz w:val="24"/>
          <w:szCs w:val="24"/>
        </w:rPr>
        <w:t xml:space="preserve"> or </w:t>
      </w:r>
      <w:r w:rsidR="00955CDB" w:rsidRPr="009A71CA">
        <w:rPr>
          <w:rFonts w:ascii="Times New Roman" w:hAnsi="Times New Roman" w:cs="Times New Roman"/>
          <w:sz w:val="24"/>
          <w:szCs w:val="24"/>
        </w:rPr>
        <w:t>disappointment</w:t>
      </w:r>
      <w:r w:rsidR="009A71CA" w:rsidRPr="009A71CA">
        <w:rPr>
          <w:rFonts w:ascii="Times New Roman" w:hAnsi="Times New Roman" w:cs="Times New Roman"/>
          <w:sz w:val="24"/>
          <w:szCs w:val="24"/>
        </w:rPr>
        <w:t xml:space="preserve"> of the </w:t>
      </w:r>
      <w:r w:rsidR="00955CDB" w:rsidRPr="009A71CA">
        <w:rPr>
          <w:rFonts w:ascii="Times New Roman" w:hAnsi="Times New Roman" w:cs="Times New Roman"/>
          <w:sz w:val="24"/>
          <w:szCs w:val="24"/>
        </w:rPr>
        <w:t>sector</w:t>
      </w:r>
      <w:r w:rsidR="009A71CA" w:rsidRPr="009A71CA">
        <w:rPr>
          <w:rFonts w:ascii="Times New Roman" w:hAnsi="Times New Roman" w:cs="Times New Roman"/>
          <w:sz w:val="24"/>
          <w:szCs w:val="24"/>
        </w:rPr>
        <w:t xml:space="preserve"> in the fulfillment of its </w:t>
      </w:r>
      <w:r w:rsidR="00955CDB" w:rsidRPr="009A71CA">
        <w:rPr>
          <w:rFonts w:ascii="Times New Roman" w:hAnsi="Times New Roman" w:cs="Times New Roman"/>
          <w:sz w:val="24"/>
          <w:szCs w:val="24"/>
        </w:rPr>
        <w:t>purposes</w:t>
      </w:r>
      <w:r w:rsidR="009A71CA" w:rsidRPr="009A71CA">
        <w:rPr>
          <w:rFonts w:ascii="Times New Roman" w:hAnsi="Times New Roman" w:cs="Times New Roman"/>
          <w:sz w:val="24"/>
          <w:szCs w:val="24"/>
        </w:rPr>
        <w:t xml:space="preserve">. </w:t>
      </w:r>
      <w:r w:rsidR="00A67A2C" w:rsidRPr="009A71CA">
        <w:rPr>
          <w:rFonts w:ascii="Times New Roman" w:hAnsi="Times New Roman" w:cs="Times New Roman"/>
          <w:sz w:val="24"/>
          <w:szCs w:val="24"/>
        </w:rPr>
        <w:t>Formation</w:t>
      </w:r>
      <w:r w:rsidR="009A71CA" w:rsidRPr="009A71CA">
        <w:rPr>
          <w:rFonts w:ascii="Times New Roman" w:hAnsi="Times New Roman" w:cs="Times New Roman"/>
          <w:sz w:val="24"/>
          <w:szCs w:val="24"/>
        </w:rPr>
        <w:t xml:space="preserve"> of a central </w:t>
      </w:r>
      <w:r w:rsidR="00A67A2C" w:rsidRPr="009A71CA">
        <w:rPr>
          <w:rFonts w:ascii="Times New Roman" w:hAnsi="Times New Roman" w:cs="Times New Roman"/>
          <w:sz w:val="24"/>
          <w:szCs w:val="24"/>
        </w:rPr>
        <w:t>organization</w:t>
      </w:r>
      <w:r w:rsidR="009A71CA" w:rsidRPr="009A71CA">
        <w:rPr>
          <w:rFonts w:ascii="Times New Roman" w:hAnsi="Times New Roman" w:cs="Times New Roman"/>
          <w:sz w:val="24"/>
          <w:szCs w:val="24"/>
        </w:rPr>
        <w:t xml:space="preserve"> </w:t>
      </w:r>
      <w:r w:rsidR="00A67A2C" w:rsidRPr="009A71CA">
        <w:rPr>
          <w:rFonts w:ascii="Times New Roman" w:hAnsi="Times New Roman" w:cs="Times New Roman"/>
          <w:sz w:val="24"/>
          <w:szCs w:val="24"/>
        </w:rPr>
        <w:t>sector</w:t>
      </w:r>
      <w:r w:rsidR="009A71CA" w:rsidRPr="009A71CA">
        <w:rPr>
          <w:rFonts w:ascii="Times New Roman" w:hAnsi="Times New Roman" w:cs="Times New Roman"/>
          <w:sz w:val="24"/>
          <w:szCs w:val="24"/>
        </w:rPr>
        <w:t xml:space="preserve"> would </w:t>
      </w:r>
      <w:r w:rsidR="00A67A2C">
        <w:rPr>
          <w:rFonts w:ascii="Times New Roman" w:hAnsi="Times New Roman" w:cs="Times New Roman"/>
          <w:sz w:val="24"/>
          <w:szCs w:val="24"/>
        </w:rPr>
        <w:t>simplify</w:t>
      </w:r>
      <w:r w:rsidR="009A71CA" w:rsidRPr="009A71CA">
        <w:rPr>
          <w:rFonts w:ascii="Times New Roman" w:hAnsi="Times New Roman" w:cs="Times New Roman"/>
          <w:sz w:val="24"/>
          <w:szCs w:val="24"/>
        </w:rPr>
        <w:t xml:space="preserve"> the </w:t>
      </w:r>
      <w:r w:rsidR="00A67A2C" w:rsidRPr="009A71CA">
        <w:rPr>
          <w:rFonts w:ascii="Times New Roman" w:hAnsi="Times New Roman" w:cs="Times New Roman"/>
          <w:sz w:val="24"/>
          <w:szCs w:val="24"/>
        </w:rPr>
        <w:t>procedure</w:t>
      </w:r>
      <w:r w:rsidR="009A71CA" w:rsidRPr="009A71CA">
        <w:rPr>
          <w:rFonts w:ascii="Times New Roman" w:hAnsi="Times New Roman" w:cs="Times New Roman"/>
          <w:sz w:val="24"/>
          <w:szCs w:val="24"/>
        </w:rPr>
        <w:t xml:space="preserve"> of </w:t>
      </w:r>
      <w:r w:rsidR="00A67A2C">
        <w:rPr>
          <w:rFonts w:ascii="Times New Roman" w:hAnsi="Times New Roman" w:cs="Times New Roman"/>
          <w:sz w:val="24"/>
          <w:szCs w:val="24"/>
        </w:rPr>
        <w:t>issu</w:t>
      </w:r>
      <w:r w:rsidR="009A71CA" w:rsidRPr="009A71CA">
        <w:rPr>
          <w:rFonts w:ascii="Times New Roman" w:hAnsi="Times New Roman" w:cs="Times New Roman"/>
          <w:sz w:val="24"/>
          <w:szCs w:val="24"/>
        </w:rPr>
        <w:t xml:space="preserve">ing the cabinet, which is the </w:t>
      </w:r>
      <w:r w:rsidR="00A67A2C" w:rsidRPr="009A71CA">
        <w:rPr>
          <w:rFonts w:ascii="Times New Roman" w:hAnsi="Times New Roman" w:cs="Times New Roman"/>
          <w:sz w:val="24"/>
          <w:szCs w:val="24"/>
        </w:rPr>
        <w:t>general</w:t>
      </w:r>
      <w:r w:rsidR="009A71CA" w:rsidRPr="009A71CA">
        <w:rPr>
          <w:rFonts w:ascii="Times New Roman" w:hAnsi="Times New Roman" w:cs="Times New Roman"/>
          <w:sz w:val="24"/>
          <w:szCs w:val="24"/>
        </w:rPr>
        <w:t xml:space="preserve"> </w:t>
      </w:r>
      <w:r w:rsidR="00A67A2C" w:rsidRPr="009A71CA">
        <w:rPr>
          <w:rFonts w:ascii="Times New Roman" w:hAnsi="Times New Roman" w:cs="Times New Roman"/>
          <w:sz w:val="24"/>
          <w:szCs w:val="24"/>
        </w:rPr>
        <w:t>managerial</w:t>
      </w:r>
      <w:r w:rsidR="00A67A2C">
        <w:rPr>
          <w:rFonts w:ascii="Times New Roman" w:hAnsi="Times New Roman" w:cs="Times New Roman"/>
          <w:sz w:val="24"/>
          <w:szCs w:val="24"/>
        </w:rPr>
        <w:t xml:space="preserve"> organ</w:t>
      </w:r>
      <w:r w:rsidR="009A71CA" w:rsidRPr="009A71CA">
        <w:rPr>
          <w:rFonts w:ascii="Times New Roman" w:hAnsi="Times New Roman" w:cs="Times New Roman"/>
          <w:sz w:val="24"/>
          <w:szCs w:val="24"/>
        </w:rPr>
        <w:t xml:space="preserve">, with </w:t>
      </w:r>
      <w:r w:rsidR="00A67A2C" w:rsidRPr="009A71CA">
        <w:rPr>
          <w:rFonts w:ascii="Times New Roman" w:hAnsi="Times New Roman" w:cs="Times New Roman"/>
          <w:sz w:val="24"/>
          <w:szCs w:val="24"/>
        </w:rPr>
        <w:t>dependable</w:t>
      </w:r>
      <w:r w:rsidR="009A71CA" w:rsidRPr="009A71CA">
        <w:rPr>
          <w:rFonts w:ascii="Times New Roman" w:hAnsi="Times New Roman" w:cs="Times New Roman"/>
          <w:sz w:val="24"/>
          <w:szCs w:val="24"/>
        </w:rPr>
        <w:t xml:space="preserve"> </w:t>
      </w:r>
      <w:r w:rsidR="00A67A2C" w:rsidRPr="009A71CA">
        <w:rPr>
          <w:rFonts w:ascii="Times New Roman" w:hAnsi="Times New Roman" w:cs="Times New Roman"/>
          <w:sz w:val="24"/>
          <w:szCs w:val="24"/>
        </w:rPr>
        <w:t>response</w:t>
      </w:r>
      <w:r w:rsidR="009A71CA" w:rsidRPr="009A71CA">
        <w:rPr>
          <w:rFonts w:ascii="Times New Roman" w:hAnsi="Times New Roman" w:cs="Times New Roman"/>
          <w:sz w:val="24"/>
          <w:szCs w:val="24"/>
        </w:rPr>
        <w:t xml:space="preserve"> on the </w:t>
      </w:r>
      <w:r w:rsidR="00A67A2C" w:rsidRPr="009A71CA">
        <w:rPr>
          <w:rFonts w:ascii="Times New Roman" w:hAnsi="Times New Roman" w:cs="Times New Roman"/>
          <w:sz w:val="24"/>
          <w:szCs w:val="24"/>
        </w:rPr>
        <w:t>requirements</w:t>
      </w:r>
      <w:r w:rsidR="009A71CA" w:rsidRPr="009A71CA">
        <w:rPr>
          <w:rFonts w:ascii="Times New Roman" w:hAnsi="Times New Roman" w:cs="Times New Roman"/>
          <w:sz w:val="24"/>
          <w:szCs w:val="24"/>
        </w:rPr>
        <w:t xml:space="preserve"> and </w:t>
      </w:r>
      <w:r w:rsidR="00A67A2C" w:rsidRPr="009A71CA">
        <w:rPr>
          <w:rFonts w:ascii="Times New Roman" w:hAnsi="Times New Roman" w:cs="Times New Roman"/>
          <w:sz w:val="24"/>
          <w:szCs w:val="24"/>
        </w:rPr>
        <w:t>development</w:t>
      </w:r>
      <w:r w:rsidR="009A71CA" w:rsidRPr="009A71CA">
        <w:rPr>
          <w:rFonts w:ascii="Times New Roman" w:hAnsi="Times New Roman" w:cs="Times New Roman"/>
          <w:sz w:val="24"/>
          <w:szCs w:val="24"/>
        </w:rPr>
        <w:t xml:space="preserve"> of the </w:t>
      </w:r>
      <w:r w:rsidR="00A67A2C" w:rsidRPr="009A71CA">
        <w:rPr>
          <w:rFonts w:ascii="Times New Roman" w:hAnsi="Times New Roman" w:cs="Times New Roman"/>
          <w:sz w:val="24"/>
          <w:szCs w:val="24"/>
        </w:rPr>
        <w:t>whole</w:t>
      </w:r>
      <w:r w:rsidR="009A71CA" w:rsidRPr="009A71CA">
        <w:rPr>
          <w:rFonts w:ascii="Times New Roman" w:hAnsi="Times New Roman" w:cs="Times New Roman"/>
          <w:sz w:val="24"/>
          <w:szCs w:val="24"/>
        </w:rPr>
        <w:t xml:space="preserve"> homeland security </w:t>
      </w:r>
      <w:r w:rsidR="00A67A2C">
        <w:rPr>
          <w:rFonts w:ascii="Times New Roman" w:hAnsi="Times New Roman" w:cs="Times New Roman"/>
          <w:sz w:val="24"/>
          <w:szCs w:val="24"/>
        </w:rPr>
        <w:t>organ</w:t>
      </w:r>
      <w:r w:rsidR="009A71CA" w:rsidRPr="009A71CA">
        <w:rPr>
          <w:rFonts w:ascii="Times New Roman" w:hAnsi="Times New Roman" w:cs="Times New Roman"/>
          <w:sz w:val="24"/>
          <w:szCs w:val="24"/>
        </w:rPr>
        <w:t>.</w:t>
      </w:r>
    </w:p>
    <w:p w14:paraId="46243DDA" w14:textId="78C3F1C5" w:rsidR="009A71CA" w:rsidRPr="009A71CA" w:rsidRDefault="009A71CA" w:rsidP="002D320A">
      <w:pPr>
        <w:spacing w:after="0" w:line="480" w:lineRule="auto"/>
        <w:ind w:firstLine="720"/>
        <w:contextualSpacing/>
        <w:rPr>
          <w:rFonts w:ascii="Times New Roman" w:hAnsi="Times New Roman" w:cs="Times New Roman"/>
          <w:sz w:val="24"/>
          <w:szCs w:val="24"/>
        </w:rPr>
      </w:pPr>
      <w:r w:rsidRPr="009A71CA">
        <w:rPr>
          <w:rFonts w:ascii="Times New Roman" w:hAnsi="Times New Roman" w:cs="Times New Roman"/>
          <w:sz w:val="24"/>
          <w:szCs w:val="24"/>
        </w:rPr>
        <w:t xml:space="preserve">It would </w:t>
      </w:r>
      <w:r w:rsidR="008506F6" w:rsidRPr="009A71CA">
        <w:rPr>
          <w:rFonts w:ascii="Times New Roman" w:hAnsi="Times New Roman" w:cs="Times New Roman"/>
          <w:sz w:val="24"/>
          <w:szCs w:val="24"/>
        </w:rPr>
        <w:t>similarly</w:t>
      </w:r>
      <w:r w:rsidRPr="009A71CA">
        <w:rPr>
          <w:rFonts w:ascii="Times New Roman" w:hAnsi="Times New Roman" w:cs="Times New Roman"/>
          <w:sz w:val="24"/>
          <w:szCs w:val="24"/>
        </w:rPr>
        <w:t xml:space="preserve"> </w:t>
      </w:r>
      <w:r w:rsidR="008506F6" w:rsidRPr="009A71CA">
        <w:rPr>
          <w:rFonts w:ascii="Times New Roman" w:hAnsi="Times New Roman" w:cs="Times New Roman"/>
          <w:sz w:val="24"/>
          <w:szCs w:val="24"/>
        </w:rPr>
        <w:t>increase</w:t>
      </w:r>
      <w:r w:rsidRPr="009A71CA">
        <w:rPr>
          <w:rFonts w:ascii="Times New Roman" w:hAnsi="Times New Roman" w:cs="Times New Roman"/>
          <w:sz w:val="24"/>
          <w:szCs w:val="24"/>
        </w:rPr>
        <w:t xml:space="preserve"> </w:t>
      </w:r>
      <w:r w:rsidR="008506F6" w:rsidRPr="009A71CA">
        <w:rPr>
          <w:rFonts w:ascii="Times New Roman" w:hAnsi="Times New Roman" w:cs="Times New Roman"/>
          <w:sz w:val="24"/>
          <w:szCs w:val="24"/>
        </w:rPr>
        <w:t>liability</w:t>
      </w:r>
      <w:r w:rsidRPr="009A71CA">
        <w:rPr>
          <w:rFonts w:ascii="Times New Roman" w:hAnsi="Times New Roman" w:cs="Times New Roman"/>
          <w:sz w:val="24"/>
          <w:szCs w:val="24"/>
        </w:rPr>
        <w:t xml:space="preserve">, as </w:t>
      </w:r>
      <w:r w:rsidR="00E51DCD">
        <w:rPr>
          <w:rFonts w:ascii="Times New Roman" w:hAnsi="Times New Roman" w:cs="Times New Roman"/>
          <w:sz w:val="24"/>
          <w:szCs w:val="24"/>
        </w:rPr>
        <w:t>heads</w:t>
      </w:r>
      <w:r w:rsidRPr="009A71CA">
        <w:rPr>
          <w:rFonts w:ascii="Times New Roman" w:hAnsi="Times New Roman" w:cs="Times New Roman"/>
          <w:sz w:val="24"/>
          <w:szCs w:val="24"/>
        </w:rPr>
        <w:t xml:space="preserve"> of the </w:t>
      </w:r>
      <w:r w:rsidR="00E51DCD">
        <w:rPr>
          <w:rFonts w:ascii="Times New Roman" w:hAnsi="Times New Roman" w:cs="Times New Roman"/>
          <w:sz w:val="24"/>
          <w:szCs w:val="24"/>
        </w:rPr>
        <w:t>different</w:t>
      </w:r>
      <w:r w:rsidRPr="009A71CA">
        <w:rPr>
          <w:rFonts w:ascii="Times New Roman" w:hAnsi="Times New Roman" w:cs="Times New Roman"/>
          <w:sz w:val="24"/>
          <w:szCs w:val="24"/>
        </w:rPr>
        <w:t xml:space="preserve"> </w:t>
      </w:r>
      <w:r w:rsidR="00E51DCD" w:rsidRPr="009A71CA">
        <w:rPr>
          <w:rFonts w:ascii="Times New Roman" w:hAnsi="Times New Roman" w:cs="Times New Roman"/>
          <w:sz w:val="24"/>
          <w:szCs w:val="24"/>
        </w:rPr>
        <w:t>sectors</w:t>
      </w:r>
      <w:r w:rsidRPr="009A71CA">
        <w:rPr>
          <w:rFonts w:ascii="Times New Roman" w:hAnsi="Times New Roman" w:cs="Times New Roman"/>
          <w:sz w:val="24"/>
          <w:szCs w:val="24"/>
        </w:rPr>
        <w:t xml:space="preserve"> of the </w:t>
      </w:r>
      <w:r w:rsidR="00E51DCD" w:rsidRPr="009A71CA">
        <w:rPr>
          <w:rFonts w:ascii="Times New Roman" w:hAnsi="Times New Roman" w:cs="Times New Roman"/>
          <w:sz w:val="24"/>
          <w:szCs w:val="24"/>
        </w:rPr>
        <w:t>sector</w:t>
      </w:r>
      <w:r w:rsidRPr="009A71CA">
        <w:rPr>
          <w:rFonts w:ascii="Times New Roman" w:hAnsi="Times New Roman" w:cs="Times New Roman"/>
          <w:sz w:val="24"/>
          <w:szCs w:val="24"/>
        </w:rPr>
        <w:t xml:space="preserve"> would have to </w:t>
      </w:r>
      <w:r w:rsidR="00E51DCD" w:rsidRPr="009A71CA">
        <w:rPr>
          <w:rFonts w:ascii="Times New Roman" w:hAnsi="Times New Roman" w:cs="Times New Roman"/>
          <w:sz w:val="24"/>
          <w:szCs w:val="24"/>
        </w:rPr>
        <w:t>justif</w:t>
      </w:r>
      <w:r w:rsidR="00E51DCD">
        <w:rPr>
          <w:rFonts w:ascii="Times New Roman" w:hAnsi="Times New Roman" w:cs="Times New Roman"/>
          <w:sz w:val="24"/>
          <w:szCs w:val="24"/>
        </w:rPr>
        <w:t>y</w:t>
      </w:r>
      <w:r w:rsidRPr="009A71CA">
        <w:rPr>
          <w:rFonts w:ascii="Times New Roman" w:hAnsi="Times New Roman" w:cs="Times New Roman"/>
          <w:sz w:val="24"/>
          <w:szCs w:val="24"/>
        </w:rPr>
        <w:t xml:space="preserve"> for their </w:t>
      </w:r>
      <w:r w:rsidR="00E51DCD">
        <w:rPr>
          <w:rFonts w:ascii="Times New Roman" w:hAnsi="Times New Roman" w:cs="Times New Roman"/>
          <w:sz w:val="24"/>
          <w:szCs w:val="24"/>
        </w:rPr>
        <w:t>diverse</w:t>
      </w:r>
      <w:r w:rsidRPr="009A71CA">
        <w:rPr>
          <w:rFonts w:ascii="Times New Roman" w:hAnsi="Times New Roman" w:cs="Times New Roman"/>
          <w:sz w:val="24"/>
          <w:szCs w:val="24"/>
        </w:rPr>
        <w:t xml:space="preserve"> </w:t>
      </w:r>
      <w:r w:rsidR="00E51DCD" w:rsidRPr="009A71CA">
        <w:rPr>
          <w:rFonts w:ascii="Times New Roman" w:hAnsi="Times New Roman" w:cs="Times New Roman"/>
          <w:sz w:val="24"/>
          <w:szCs w:val="24"/>
        </w:rPr>
        <w:t>choices</w:t>
      </w:r>
      <w:r w:rsidRPr="009A71CA">
        <w:rPr>
          <w:rFonts w:ascii="Times New Roman" w:hAnsi="Times New Roman" w:cs="Times New Roman"/>
          <w:sz w:val="24"/>
          <w:szCs w:val="24"/>
        </w:rPr>
        <w:t xml:space="preserve"> and </w:t>
      </w:r>
      <w:r w:rsidR="00E51DCD">
        <w:rPr>
          <w:rFonts w:ascii="Times New Roman" w:hAnsi="Times New Roman" w:cs="Times New Roman"/>
          <w:sz w:val="24"/>
          <w:szCs w:val="24"/>
        </w:rPr>
        <w:t>properly</w:t>
      </w:r>
      <w:r w:rsidRPr="009A71CA">
        <w:rPr>
          <w:rFonts w:ascii="Times New Roman" w:hAnsi="Times New Roman" w:cs="Times New Roman"/>
          <w:sz w:val="24"/>
          <w:szCs w:val="24"/>
        </w:rPr>
        <w:t xml:space="preserve"> </w:t>
      </w:r>
      <w:r w:rsidR="00E51DCD" w:rsidRPr="009A71CA">
        <w:rPr>
          <w:rFonts w:ascii="Times New Roman" w:hAnsi="Times New Roman" w:cs="Times New Roman"/>
          <w:sz w:val="24"/>
          <w:szCs w:val="24"/>
        </w:rPr>
        <w:t>evaluate</w:t>
      </w:r>
      <w:r w:rsidRPr="009A71CA">
        <w:rPr>
          <w:rFonts w:ascii="Times New Roman" w:hAnsi="Times New Roman" w:cs="Times New Roman"/>
          <w:sz w:val="24"/>
          <w:szCs w:val="24"/>
        </w:rPr>
        <w:t xml:space="preserve"> </w:t>
      </w:r>
      <w:r w:rsidR="00E51DCD" w:rsidRPr="009A71CA">
        <w:rPr>
          <w:rFonts w:ascii="Times New Roman" w:hAnsi="Times New Roman" w:cs="Times New Roman"/>
          <w:sz w:val="24"/>
          <w:szCs w:val="24"/>
        </w:rPr>
        <w:t>circumstances</w:t>
      </w:r>
      <w:r w:rsidRPr="009A71CA">
        <w:rPr>
          <w:rFonts w:ascii="Times New Roman" w:hAnsi="Times New Roman" w:cs="Times New Roman"/>
          <w:sz w:val="24"/>
          <w:szCs w:val="24"/>
        </w:rPr>
        <w:t xml:space="preserve"> </w:t>
      </w:r>
      <w:r w:rsidR="00E51DCD">
        <w:rPr>
          <w:rFonts w:ascii="Times New Roman" w:hAnsi="Times New Roman" w:cs="Times New Roman"/>
          <w:sz w:val="24"/>
          <w:szCs w:val="24"/>
        </w:rPr>
        <w:t>prior to</w:t>
      </w:r>
      <w:r w:rsidRPr="009A71CA">
        <w:rPr>
          <w:rFonts w:ascii="Times New Roman" w:hAnsi="Times New Roman" w:cs="Times New Roman"/>
          <w:sz w:val="24"/>
          <w:szCs w:val="24"/>
        </w:rPr>
        <w:t xml:space="preserve"> </w:t>
      </w:r>
      <w:r w:rsidR="00E51DCD">
        <w:rPr>
          <w:rFonts w:ascii="Times New Roman" w:hAnsi="Times New Roman" w:cs="Times New Roman"/>
          <w:sz w:val="24"/>
          <w:szCs w:val="24"/>
        </w:rPr>
        <w:t>formulating</w:t>
      </w:r>
      <w:r w:rsidRPr="009A71CA">
        <w:rPr>
          <w:rFonts w:ascii="Times New Roman" w:hAnsi="Times New Roman" w:cs="Times New Roman"/>
          <w:sz w:val="24"/>
          <w:szCs w:val="24"/>
        </w:rPr>
        <w:t xml:space="preserve"> any </w:t>
      </w:r>
      <w:r w:rsidR="00E51DCD" w:rsidRPr="009A71CA">
        <w:rPr>
          <w:rFonts w:ascii="Times New Roman" w:hAnsi="Times New Roman" w:cs="Times New Roman"/>
          <w:sz w:val="24"/>
          <w:szCs w:val="24"/>
        </w:rPr>
        <w:t>verdicts</w:t>
      </w:r>
      <w:r w:rsidRPr="009A71CA">
        <w:rPr>
          <w:rFonts w:ascii="Times New Roman" w:hAnsi="Times New Roman" w:cs="Times New Roman"/>
          <w:sz w:val="24"/>
          <w:szCs w:val="24"/>
        </w:rPr>
        <w:t>.</w:t>
      </w:r>
      <w:r w:rsidR="002D320A">
        <w:rPr>
          <w:rFonts w:ascii="Times New Roman" w:hAnsi="Times New Roman" w:cs="Times New Roman"/>
          <w:sz w:val="24"/>
          <w:szCs w:val="24"/>
        </w:rPr>
        <w:t xml:space="preserve"> </w:t>
      </w:r>
      <w:r w:rsidR="00DE7605" w:rsidRPr="009A71CA">
        <w:rPr>
          <w:rFonts w:ascii="Times New Roman" w:hAnsi="Times New Roman" w:cs="Times New Roman"/>
          <w:sz w:val="24"/>
          <w:szCs w:val="24"/>
        </w:rPr>
        <w:t>Moreover</w:t>
      </w:r>
      <w:r w:rsidRPr="009A71CA">
        <w:rPr>
          <w:rFonts w:ascii="Times New Roman" w:hAnsi="Times New Roman" w:cs="Times New Roman"/>
          <w:sz w:val="24"/>
          <w:szCs w:val="24"/>
        </w:rPr>
        <w:t xml:space="preserve">, the </w:t>
      </w:r>
      <w:r w:rsidR="00DE7605" w:rsidRPr="009A71CA">
        <w:rPr>
          <w:rFonts w:ascii="Times New Roman" w:hAnsi="Times New Roman" w:cs="Times New Roman"/>
          <w:sz w:val="24"/>
          <w:szCs w:val="24"/>
        </w:rPr>
        <w:t>planned</w:t>
      </w:r>
      <w:r w:rsidRPr="009A71CA">
        <w:rPr>
          <w:rFonts w:ascii="Times New Roman" w:hAnsi="Times New Roman" w:cs="Times New Roman"/>
          <w:sz w:val="24"/>
          <w:szCs w:val="24"/>
        </w:rPr>
        <w:t xml:space="preserve"> </w:t>
      </w:r>
      <w:r w:rsidR="00DE7605" w:rsidRPr="009A71CA">
        <w:rPr>
          <w:rFonts w:ascii="Times New Roman" w:hAnsi="Times New Roman" w:cs="Times New Roman"/>
          <w:sz w:val="24"/>
          <w:szCs w:val="24"/>
        </w:rPr>
        <w:t>organization</w:t>
      </w:r>
      <w:r w:rsidRPr="009A71CA">
        <w:rPr>
          <w:rFonts w:ascii="Times New Roman" w:hAnsi="Times New Roman" w:cs="Times New Roman"/>
          <w:sz w:val="24"/>
          <w:szCs w:val="24"/>
        </w:rPr>
        <w:t xml:space="preserve"> </w:t>
      </w:r>
      <w:r w:rsidR="00DE7605" w:rsidRPr="009A71CA">
        <w:rPr>
          <w:rFonts w:ascii="Times New Roman" w:hAnsi="Times New Roman" w:cs="Times New Roman"/>
          <w:sz w:val="24"/>
          <w:szCs w:val="24"/>
        </w:rPr>
        <w:t>sector</w:t>
      </w:r>
      <w:r w:rsidRPr="009A71CA">
        <w:rPr>
          <w:rFonts w:ascii="Times New Roman" w:hAnsi="Times New Roman" w:cs="Times New Roman"/>
          <w:sz w:val="24"/>
          <w:szCs w:val="24"/>
        </w:rPr>
        <w:t xml:space="preserve"> would </w:t>
      </w:r>
      <w:r w:rsidR="00DE7605" w:rsidRPr="009A71CA">
        <w:rPr>
          <w:rFonts w:ascii="Times New Roman" w:hAnsi="Times New Roman" w:cs="Times New Roman"/>
          <w:sz w:val="24"/>
          <w:szCs w:val="24"/>
        </w:rPr>
        <w:t>lessen</w:t>
      </w:r>
      <w:r w:rsidRPr="009A71CA">
        <w:rPr>
          <w:rFonts w:ascii="Times New Roman" w:hAnsi="Times New Roman" w:cs="Times New Roman"/>
          <w:sz w:val="24"/>
          <w:szCs w:val="24"/>
        </w:rPr>
        <w:t xml:space="preserve"> </w:t>
      </w:r>
      <w:r w:rsidR="00DE7605">
        <w:rPr>
          <w:rFonts w:ascii="Times New Roman" w:hAnsi="Times New Roman" w:cs="Times New Roman"/>
          <w:sz w:val="24"/>
          <w:szCs w:val="24"/>
        </w:rPr>
        <w:t>instances</w:t>
      </w:r>
      <w:r w:rsidRPr="009A71CA">
        <w:rPr>
          <w:rFonts w:ascii="Times New Roman" w:hAnsi="Times New Roman" w:cs="Times New Roman"/>
          <w:sz w:val="24"/>
          <w:szCs w:val="24"/>
        </w:rPr>
        <w:t xml:space="preserve"> of </w:t>
      </w:r>
      <w:r w:rsidR="00DE7605" w:rsidRPr="009A71CA">
        <w:rPr>
          <w:rFonts w:ascii="Times New Roman" w:hAnsi="Times New Roman" w:cs="Times New Roman"/>
          <w:sz w:val="24"/>
          <w:szCs w:val="24"/>
        </w:rPr>
        <w:t>lost</w:t>
      </w:r>
      <w:r w:rsidRPr="009A71CA">
        <w:rPr>
          <w:rFonts w:ascii="Times New Roman" w:hAnsi="Times New Roman" w:cs="Times New Roman"/>
          <w:sz w:val="24"/>
          <w:szCs w:val="24"/>
        </w:rPr>
        <w:t xml:space="preserve"> </w:t>
      </w:r>
      <w:r w:rsidR="00DE7605" w:rsidRPr="009A71CA">
        <w:rPr>
          <w:rFonts w:ascii="Times New Roman" w:hAnsi="Times New Roman" w:cs="Times New Roman"/>
          <w:sz w:val="24"/>
          <w:szCs w:val="24"/>
        </w:rPr>
        <w:t>chances</w:t>
      </w:r>
      <w:r w:rsidRPr="009A71CA">
        <w:rPr>
          <w:rFonts w:ascii="Times New Roman" w:hAnsi="Times New Roman" w:cs="Times New Roman"/>
          <w:sz w:val="24"/>
          <w:szCs w:val="24"/>
        </w:rPr>
        <w:t xml:space="preserve"> and </w:t>
      </w:r>
      <w:r w:rsidR="00DE7605" w:rsidRPr="009A71CA">
        <w:rPr>
          <w:rFonts w:ascii="Times New Roman" w:hAnsi="Times New Roman" w:cs="Times New Roman"/>
          <w:sz w:val="24"/>
          <w:szCs w:val="24"/>
        </w:rPr>
        <w:t>incorrect</w:t>
      </w:r>
      <w:r w:rsidRPr="009A71CA">
        <w:rPr>
          <w:rFonts w:ascii="Times New Roman" w:hAnsi="Times New Roman" w:cs="Times New Roman"/>
          <w:sz w:val="24"/>
          <w:szCs w:val="24"/>
        </w:rPr>
        <w:t xml:space="preserve"> </w:t>
      </w:r>
      <w:r w:rsidR="00DE7605">
        <w:rPr>
          <w:rFonts w:ascii="Times New Roman" w:hAnsi="Times New Roman" w:cs="Times New Roman"/>
          <w:sz w:val="24"/>
          <w:szCs w:val="24"/>
        </w:rPr>
        <w:t>e</w:t>
      </w:r>
      <w:r w:rsidR="00DE7605" w:rsidRPr="009A71CA">
        <w:rPr>
          <w:rFonts w:ascii="Times New Roman" w:hAnsi="Times New Roman" w:cs="Times New Roman"/>
          <w:sz w:val="24"/>
          <w:szCs w:val="24"/>
        </w:rPr>
        <w:t>valuation</w:t>
      </w:r>
      <w:r w:rsidRPr="009A71CA">
        <w:rPr>
          <w:rFonts w:ascii="Times New Roman" w:hAnsi="Times New Roman" w:cs="Times New Roman"/>
          <w:sz w:val="24"/>
          <w:szCs w:val="24"/>
        </w:rPr>
        <w:t xml:space="preserve"> of </w:t>
      </w:r>
      <w:r w:rsidR="00DE7605" w:rsidRPr="009A71CA">
        <w:rPr>
          <w:rFonts w:ascii="Times New Roman" w:hAnsi="Times New Roman" w:cs="Times New Roman"/>
          <w:sz w:val="24"/>
          <w:szCs w:val="24"/>
        </w:rPr>
        <w:t>conditions</w:t>
      </w:r>
      <w:r w:rsidRPr="009A71CA">
        <w:rPr>
          <w:rFonts w:ascii="Times New Roman" w:hAnsi="Times New Roman" w:cs="Times New Roman"/>
          <w:sz w:val="24"/>
          <w:szCs w:val="24"/>
        </w:rPr>
        <w:t xml:space="preserve"> </w:t>
      </w:r>
      <w:r w:rsidR="00DE7605">
        <w:rPr>
          <w:rFonts w:ascii="Times New Roman" w:hAnsi="Times New Roman" w:cs="Times New Roman"/>
          <w:sz w:val="24"/>
          <w:szCs w:val="24"/>
        </w:rPr>
        <w:t>by means of</w:t>
      </w:r>
      <w:r w:rsidRPr="009A71CA">
        <w:rPr>
          <w:rFonts w:ascii="Times New Roman" w:hAnsi="Times New Roman" w:cs="Times New Roman"/>
          <w:sz w:val="24"/>
          <w:szCs w:val="24"/>
        </w:rPr>
        <w:t xml:space="preserve"> the interconnection of </w:t>
      </w:r>
      <w:r w:rsidR="00DE7605" w:rsidRPr="009A71CA">
        <w:rPr>
          <w:rFonts w:ascii="Times New Roman" w:hAnsi="Times New Roman" w:cs="Times New Roman"/>
          <w:sz w:val="24"/>
          <w:szCs w:val="24"/>
        </w:rPr>
        <w:t>data</w:t>
      </w:r>
      <w:r w:rsidRPr="009A71CA">
        <w:rPr>
          <w:rFonts w:ascii="Times New Roman" w:hAnsi="Times New Roman" w:cs="Times New Roman"/>
          <w:sz w:val="24"/>
          <w:szCs w:val="24"/>
        </w:rPr>
        <w:t xml:space="preserve"> from </w:t>
      </w:r>
      <w:r w:rsidR="00DE7605">
        <w:rPr>
          <w:rFonts w:ascii="Times New Roman" w:hAnsi="Times New Roman" w:cs="Times New Roman"/>
          <w:sz w:val="24"/>
          <w:szCs w:val="24"/>
        </w:rPr>
        <w:t>different</w:t>
      </w:r>
      <w:r w:rsidRPr="009A71CA">
        <w:rPr>
          <w:rFonts w:ascii="Times New Roman" w:hAnsi="Times New Roman" w:cs="Times New Roman"/>
          <w:sz w:val="24"/>
          <w:szCs w:val="24"/>
        </w:rPr>
        <w:t xml:space="preserve"> </w:t>
      </w:r>
      <w:r w:rsidR="00DE7605" w:rsidRPr="009A71CA">
        <w:rPr>
          <w:rFonts w:ascii="Times New Roman" w:hAnsi="Times New Roman" w:cs="Times New Roman"/>
          <w:sz w:val="24"/>
          <w:szCs w:val="24"/>
        </w:rPr>
        <w:t>partitions</w:t>
      </w:r>
      <w:r w:rsidRPr="009A71CA">
        <w:rPr>
          <w:rFonts w:ascii="Times New Roman" w:hAnsi="Times New Roman" w:cs="Times New Roman"/>
          <w:sz w:val="24"/>
          <w:szCs w:val="24"/>
        </w:rPr>
        <w:t xml:space="preserve"> to </w:t>
      </w:r>
      <w:r w:rsidR="00DE7605">
        <w:rPr>
          <w:rFonts w:ascii="Times New Roman" w:hAnsi="Times New Roman" w:cs="Times New Roman"/>
          <w:sz w:val="24"/>
          <w:szCs w:val="24"/>
        </w:rPr>
        <w:t>generate</w:t>
      </w:r>
      <w:r w:rsidRPr="009A71CA">
        <w:rPr>
          <w:rFonts w:ascii="Times New Roman" w:hAnsi="Times New Roman" w:cs="Times New Roman"/>
          <w:sz w:val="24"/>
          <w:szCs w:val="24"/>
        </w:rPr>
        <w:t xml:space="preserve"> links that </w:t>
      </w:r>
      <w:r w:rsidR="00DE7605" w:rsidRPr="009A71CA">
        <w:rPr>
          <w:rFonts w:ascii="Times New Roman" w:hAnsi="Times New Roman" w:cs="Times New Roman"/>
          <w:sz w:val="24"/>
          <w:szCs w:val="24"/>
        </w:rPr>
        <w:t>portray</w:t>
      </w:r>
      <w:r w:rsidRPr="009A71CA">
        <w:rPr>
          <w:rFonts w:ascii="Times New Roman" w:hAnsi="Times New Roman" w:cs="Times New Roman"/>
          <w:sz w:val="24"/>
          <w:szCs w:val="24"/>
        </w:rPr>
        <w:t xml:space="preserve"> the </w:t>
      </w:r>
      <w:r w:rsidR="00DE7605" w:rsidRPr="009A71CA">
        <w:rPr>
          <w:rFonts w:ascii="Times New Roman" w:hAnsi="Times New Roman" w:cs="Times New Roman"/>
          <w:sz w:val="24"/>
          <w:szCs w:val="24"/>
        </w:rPr>
        <w:t>right</w:t>
      </w:r>
      <w:r w:rsidRPr="009A71CA">
        <w:rPr>
          <w:rFonts w:ascii="Times New Roman" w:hAnsi="Times New Roman" w:cs="Times New Roman"/>
          <w:sz w:val="24"/>
          <w:szCs w:val="24"/>
        </w:rPr>
        <w:t xml:space="preserve"> picture of the </w:t>
      </w:r>
      <w:r w:rsidR="00DE7605" w:rsidRPr="009A71CA">
        <w:rPr>
          <w:rFonts w:ascii="Times New Roman" w:hAnsi="Times New Roman" w:cs="Times New Roman"/>
          <w:sz w:val="24"/>
          <w:szCs w:val="24"/>
        </w:rPr>
        <w:t>state</w:t>
      </w:r>
      <w:r w:rsidRPr="009A71CA">
        <w:rPr>
          <w:rFonts w:ascii="Times New Roman" w:hAnsi="Times New Roman" w:cs="Times New Roman"/>
          <w:sz w:val="24"/>
          <w:szCs w:val="24"/>
        </w:rPr>
        <w:t xml:space="preserve">. This </w:t>
      </w:r>
      <w:r w:rsidR="004B03B0" w:rsidRPr="009A71CA">
        <w:rPr>
          <w:rFonts w:ascii="Times New Roman" w:hAnsi="Times New Roman" w:cs="Times New Roman"/>
          <w:sz w:val="24"/>
          <w:szCs w:val="24"/>
        </w:rPr>
        <w:t>feature</w:t>
      </w:r>
      <w:r w:rsidRPr="009A71CA">
        <w:rPr>
          <w:rFonts w:ascii="Times New Roman" w:hAnsi="Times New Roman" w:cs="Times New Roman"/>
          <w:sz w:val="24"/>
          <w:szCs w:val="24"/>
        </w:rPr>
        <w:t xml:space="preserve"> would </w:t>
      </w:r>
      <w:r w:rsidR="004B03B0">
        <w:rPr>
          <w:rFonts w:ascii="Times New Roman" w:hAnsi="Times New Roman" w:cs="Times New Roman"/>
          <w:sz w:val="24"/>
          <w:szCs w:val="24"/>
        </w:rPr>
        <w:t>great</w:t>
      </w:r>
      <w:r w:rsidRPr="009A71CA">
        <w:rPr>
          <w:rFonts w:ascii="Times New Roman" w:hAnsi="Times New Roman" w:cs="Times New Roman"/>
          <w:sz w:val="24"/>
          <w:szCs w:val="24"/>
        </w:rPr>
        <w:t xml:space="preserve">ly </w:t>
      </w:r>
      <w:r w:rsidR="004B03B0" w:rsidRPr="009A71CA">
        <w:rPr>
          <w:rFonts w:ascii="Times New Roman" w:hAnsi="Times New Roman" w:cs="Times New Roman"/>
          <w:sz w:val="24"/>
          <w:szCs w:val="24"/>
        </w:rPr>
        <w:t>allow</w:t>
      </w:r>
      <w:r w:rsidRPr="009A71CA">
        <w:rPr>
          <w:rFonts w:ascii="Times New Roman" w:hAnsi="Times New Roman" w:cs="Times New Roman"/>
          <w:sz w:val="24"/>
          <w:szCs w:val="24"/>
        </w:rPr>
        <w:t xml:space="preserve"> the </w:t>
      </w:r>
      <w:r w:rsidR="004B03B0" w:rsidRPr="009A71CA">
        <w:rPr>
          <w:rFonts w:ascii="Times New Roman" w:hAnsi="Times New Roman" w:cs="Times New Roman"/>
          <w:sz w:val="24"/>
          <w:szCs w:val="24"/>
        </w:rPr>
        <w:t>partitions</w:t>
      </w:r>
      <w:r w:rsidRPr="009A71CA">
        <w:rPr>
          <w:rFonts w:ascii="Times New Roman" w:hAnsi="Times New Roman" w:cs="Times New Roman"/>
          <w:sz w:val="24"/>
          <w:szCs w:val="24"/>
        </w:rPr>
        <w:t xml:space="preserve"> to make </w:t>
      </w:r>
      <w:r w:rsidR="004B03B0" w:rsidRPr="009A71CA">
        <w:rPr>
          <w:rFonts w:ascii="Times New Roman" w:hAnsi="Times New Roman" w:cs="Times New Roman"/>
          <w:sz w:val="24"/>
          <w:szCs w:val="24"/>
        </w:rPr>
        <w:t>planned</w:t>
      </w:r>
      <w:r w:rsidRPr="009A71CA">
        <w:rPr>
          <w:rFonts w:ascii="Times New Roman" w:hAnsi="Times New Roman" w:cs="Times New Roman"/>
          <w:sz w:val="24"/>
          <w:szCs w:val="24"/>
        </w:rPr>
        <w:t xml:space="preserve"> and objective </w:t>
      </w:r>
      <w:r w:rsidR="004B03B0" w:rsidRPr="009A71CA">
        <w:rPr>
          <w:rFonts w:ascii="Times New Roman" w:hAnsi="Times New Roman" w:cs="Times New Roman"/>
          <w:sz w:val="24"/>
          <w:szCs w:val="24"/>
        </w:rPr>
        <w:t>choices</w:t>
      </w:r>
      <w:r w:rsidRPr="009A71CA">
        <w:rPr>
          <w:rFonts w:ascii="Times New Roman" w:hAnsi="Times New Roman" w:cs="Times New Roman"/>
          <w:sz w:val="24"/>
          <w:szCs w:val="24"/>
        </w:rPr>
        <w:t>, th</w:t>
      </w:r>
      <w:r w:rsidR="004B03B0">
        <w:rPr>
          <w:rFonts w:ascii="Times New Roman" w:hAnsi="Times New Roman" w:cs="Times New Roman"/>
          <w:sz w:val="24"/>
          <w:szCs w:val="24"/>
        </w:rPr>
        <w:t>ereby</w:t>
      </w:r>
      <w:r w:rsidRPr="009A71CA">
        <w:rPr>
          <w:rFonts w:ascii="Times New Roman" w:hAnsi="Times New Roman" w:cs="Times New Roman"/>
          <w:sz w:val="24"/>
          <w:szCs w:val="24"/>
        </w:rPr>
        <w:t xml:space="preserve"> </w:t>
      </w:r>
      <w:r w:rsidR="004B03B0">
        <w:rPr>
          <w:rFonts w:ascii="Times New Roman" w:hAnsi="Times New Roman" w:cs="Times New Roman"/>
          <w:sz w:val="24"/>
          <w:szCs w:val="24"/>
        </w:rPr>
        <w:t>bettering</w:t>
      </w:r>
      <w:r w:rsidRPr="009A71CA">
        <w:rPr>
          <w:rFonts w:ascii="Times New Roman" w:hAnsi="Times New Roman" w:cs="Times New Roman"/>
          <w:sz w:val="24"/>
          <w:szCs w:val="24"/>
        </w:rPr>
        <w:t xml:space="preserve"> the </w:t>
      </w:r>
      <w:r w:rsidR="004B03B0" w:rsidRPr="009A71CA">
        <w:rPr>
          <w:rFonts w:ascii="Times New Roman" w:hAnsi="Times New Roman" w:cs="Times New Roman"/>
          <w:sz w:val="24"/>
          <w:szCs w:val="24"/>
        </w:rPr>
        <w:t>general</w:t>
      </w:r>
      <w:r w:rsidRPr="009A71CA">
        <w:rPr>
          <w:rFonts w:ascii="Times New Roman" w:hAnsi="Times New Roman" w:cs="Times New Roman"/>
          <w:sz w:val="24"/>
          <w:szCs w:val="24"/>
        </w:rPr>
        <w:t xml:space="preserve"> security </w:t>
      </w:r>
      <w:r w:rsidR="004B03B0" w:rsidRPr="009A71CA">
        <w:rPr>
          <w:rFonts w:ascii="Times New Roman" w:hAnsi="Times New Roman" w:cs="Times New Roman"/>
          <w:sz w:val="24"/>
          <w:szCs w:val="24"/>
        </w:rPr>
        <w:t>state of affairs</w:t>
      </w:r>
      <w:r w:rsidRPr="009A71CA">
        <w:rPr>
          <w:rFonts w:ascii="Times New Roman" w:hAnsi="Times New Roman" w:cs="Times New Roman"/>
          <w:sz w:val="24"/>
          <w:szCs w:val="24"/>
        </w:rPr>
        <w:t xml:space="preserve"> in the </w:t>
      </w:r>
      <w:r w:rsidR="004B03B0" w:rsidRPr="009A71CA">
        <w:rPr>
          <w:rFonts w:ascii="Times New Roman" w:hAnsi="Times New Roman" w:cs="Times New Roman"/>
          <w:sz w:val="24"/>
          <w:szCs w:val="24"/>
        </w:rPr>
        <w:t>nation</w:t>
      </w:r>
      <w:r w:rsidRPr="009A71CA">
        <w:rPr>
          <w:rFonts w:ascii="Times New Roman" w:hAnsi="Times New Roman" w:cs="Times New Roman"/>
          <w:sz w:val="24"/>
          <w:szCs w:val="24"/>
        </w:rPr>
        <w:t>.</w:t>
      </w:r>
    </w:p>
    <w:p w14:paraId="6B4CB5A5" w14:textId="58C89550" w:rsidR="009A71CA" w:rsidRPr="009A71CA" w:rsidRDefault="00DE1784" w:rsidP="002D320A">
      <w:pPr>
        <w:spacing w:after="0" w:line="480" w:lineRule="auto"/>
        <w:ind w:firstLine="720"/>
        <w:contextualSpacing/>
        <w:rPr>
          <w:rFonts w:ascii="Times New Roman" w:hAnsi="Times New Roman" w:cs="Times New Roman"/>
          <w:sz w:val="24"/>
          <w:szCs w:val="24"/>
        </w:rPr>
      </w:pPr>
      <w:r w:rsidRPr="009A71CA">
        <w:rPr>
          <w:rFonts w:ascii="Times New Roman" w:hAnsi="Times New Roman" w:cs="Times New Roman"/>
          <w:sz w:val="24"/>
          <w:szCs w:val="24"/>
        </w:rPr>
        <w:t>For example</w:t>
      </w:r>
      <w:r w:rsidR="009A71CA" w:rsidRPr="009A71CA">
        <w:rPr>
          <w:rFonts w:ascii="Times New Roman" w:hAnsi="Times New Roman" w:cs="Times New Roman"/>
          <w:sz w:val="24"/>
          <w:szCs w:val="24"/>
        </w:rPr>
        <w:t xml:space="preserve">, if the September 11, 2001 </w:t>
      </w:r>
      <w:r>
        <w:rPr>
          <w:rFonts w:ascii="Times New Roman" w:hAnsi="Times New Roman" w:cs="Times New Roman"/>
          <w:sz w:val="24"/>
          <w:szCs w:val="24"/>
        </w:rPr>
        <w:t>terrorism</w:t>
      </w:r>
      <w:r w:rsidR="009A71CA" w:rsidRPr="009A71CA">
        <w:rPr>
          <w:rFonts w:ascii="Times New Roman" w:hAnsi="Times New Roman" w:cs="Times New Roman"/>
          <w:sz w:val="24"/>
          <w:szCs w:val="24"/>
        </w:rPr>
        <w:t xml:space="preserve"> had </w:t>
      </w:r>
      <w:r w:rsidRPr="009A71CA">
        <w:rPr>
          <w:rFonts w:ascii="Times New Roman" w:hAnsi="Times New Roman" w:cs="Times New Roman"/>
          <w:sz w:val="24"/>
          <w:szCs w:val="24"/>
        </w:rPr>
        <w:t>happened</w:t>
      </w:r>
      <w:r w:rsidR="009A71CA" w:rsidRPr="009A71CA">
        <w:rPr>
          <w:rFonts w:ascii="Times New Roman" w:hAnsi="Times New Roman" w:cs="Times New Roman"/>
          <w:sz w:val="24"/>
          <w:szCs w:val="24"/>
        </w:rPr>
        <w:t xml:space="preserve"> after the </w:t>
      </w:r>
      <w:r w:rsidRPr="009A71CA">
        <w:rPr>
          <w:rFonts w:ascii="Times New Roman" w:hAnsi="Times New Roman" w:cs="Times New Roman"/>
          <w:sz w:val="24"/>
          <w:szCs w:val="24"/>
        </w:rPr>
        <w:t>establishment</w:t>
      </w:r>
      <w:r w:rsidR="009A71CA" w:rsidRPr="009A71CA">
        <w:rPr>
          <w:rFonts w:ascii="Times New Roman" w:hAnsi="Times New Roman" w:cs="Times New Roman"/>
          <w:sz w:val="24"/>
          <w:szCs w:val="24"/>
        </w:rPr>
        <w:t xml:space="preserve"> of the </w:t>
      </w:r>
      <w:r w:rsidRPr="009A71CA">
        <w:rPr>
          <w:rFonts w:ascii="Times New Roman" w:hAnsi="Times New Roman" w:cs="Times New Roman"/>
          <w:sz w:val="24"/>
          <w:szCs w:val="24"/>
        </w:rPr>
        <w:t>sector</w:t>
      </w:r>
      <w:r w:rsidR="009A71CA" w:rsidRPr="009A71CA">
        <w:rPr>
          <w:rFonts w:ascii="Times New Roman" w:hAnsi="Times New Roman" w:cs="Times New Roman"/>
          <w:sz w:val="24"/>
          <w:szCs w:val="24"/>
        </w:rPr>
        <w:t xml:space="preserve"> of homeland security, factoring in the </w:t>
      </w:r>
      <w:r w:rsidRPr="009A71CA">
        <w:rPr>
          <w:rFonts w:ascii="Times New Roman" w:hAnsi="Times New Roman" w:cs="Times New Roman"/>
          <w:sz w:val="24"/>
          <w:szCs w:val="24"/>
        </w:rPr>
        <w:t>purpose</w:t>
      </w:r>
      <w:r w:rsidR="009A71CA" w:rsidRPr="009A71CA">
        <w:rPr>
          <w:rFonts w:ascii="Times New Roman" w:hAnsi="Times New Roman" w:cs="Times New Roman"/>
          <w:sz w:val="24"/>
          <w:szCs w:val="24"/>
        </w:rPr>
        <w:t xml:space="preserve"> of the </w:t>
      </w:r>
      <w:r w:rsidRPr="009A71CA">
        <w:rPr>
          <w:rFonts w:ascii="Times New Roman" w:hAnsi="Times New Roman" w:cs="Times New Roman"/>
          <w:sz w:val="24"/>
          <w:szCs w:val="24"/>
        </w:rPr>
        <w:t>planned</w:t>
      </w:r>
      <w:r w:rsidR="009A71CA" w:rsidRPr="009A71CA">
        <w:rPr>
          <w:rFonts w:ascii="Times New Roman" w:hAnsi="Times New Roman" w:cs="Times New Roman"/>
          <w:sz w:val="24"/>
          <w:szCs w:val="24"/>
        </w:rPr>
        <w:t xml:space="preserve"> </w:t>
      </w:r>
      <w:r w:rsidRPr="009A71CA">
        <w:rPr>
          <w:rFonts w:ascii="Times New Roman" w:hAnsi="Times New Roman" w:cs="Times New Roman"/>
          <w:sz w:val="24"/>
          <w:szCs w:val="24"/>
        </w:rPr>
        <w:t>organization</w:t>
      </w:r>
      <w:r w:rsidR="009A71CA" w:rsidRPr="009A71CA">
        <w:rPr>
          <w:rFonts w:ascii="Times New Roman" w:hAnsi="Times New Roman" w:cs="Times New Roman"/>
          <w:sz w:val="24"/>
          <w:szCs w:val="24"/>
        </w:rPr>
        <w:t xml:space="preserve"> </w:t>
      </w:r>
      <w:r w:rsidRPr="009A71CA">
        <w:rPr>
          <w:rFonts w:ascii="Times New Roman" w:hAnsi="Times New Roman" w:cs="Times New Roman"/>
          <w:sz w:val="24"/>
          <w:szCs w:val="24"/>
        </w:rPr>
        <w:t>sector</w:t>
      </w:r>
      <w:r w:rsidR="009A71CA" w:rsidRPr="009A71CA">
        <w:rPr>
          <w:rFonts w:ascii="Times New Roman" w:hAnsi="Times New Roman" w:cs="Times New Roman"/>
          <w:sz w:val="24"/>
          <w:szCs w:val="24"/>
        </w:rPr>
        <w:t xml:space="preserve">, it would have </w:t>
      </w:r>
      <w:r w:rsidRPr="009A71CA">
        <w:rPr>
          <w:rFonts w:ascii="Times New Roman" w:hAnsi="Times New Roman" w:cs="Times New Roman"/>
          <w:sz w:val="24"/>
          <w:szCs w:val="24"/>
        </w:rPr>
        <w:t>stayed</w:t>
      </w:r>
      <w:r w:rsidR="009A71CA" w:rsidRPr="009A71CA">
        <w:rPr>
          <w:rFonts w:ascii="Times New Roman" w:hAnsi="Times New Roman" w:cs="Times New Roman"/>
          <w:sz w:val="24"/>
          <w:szCs w:val="24"/>
        </w:rPr>
        <w:t xml:space="preserve"> </w:t>
      </w:r>
      <w:r w:rsidRPr="009A71CA">
        <w:rPr>
          <w:rFonts w:ascii="Times New Roman" w:hAnsi="Times New Roman" w:cs="Times New Roman"/>
          <w:sz w:val="24"/>
          <w:szCs w:val="24"/>
        </w:rPr>
        <w:t>likely</w:t>
      </w:r>
      <w:r w:rsidR="009A71CA" w:rsidRPr="009A71CA">
        <w:rPr>
          <w:rFonts w:ascii="Times New Roman" w:hAnsi="Times New Roman" w:cs="Times New Roman"/>
          <w:sz w:val="24"/>
          <w:szCs w:val="24"/>
        </w:rPr>
        <w:t xml:space="preserve"> for the </w:t>
      </w:r>
      <w:r w:rsidRPr="009A71CA">
        <w:rPr>
          <w:rFonts w:ascii="Times New Roman" w:hAnsi="Times New Roman" w:cs="Times New Roman"/>
          <w:sz w:val="24"/>
          <w:szCs w:val="24"/>
        </w:rPr>
        <w:t>division</w:t>
      </w:r>
      <w:r w:rsidR="009A71CA" w:rsidRPr="009A71CA">
        <w:rPr>
          <w:rFonts w:ascii="Times New Roman" w:hAnsi="Times New Roman" w:cs="Times New Roman"/>
          <w:sz w:val="24"/>
          <w:szCs w:val="24"/>
        </w:rPr>
        <w:t xml:space="preserve"> to </w:t>
      </w:r>
      <w:r w:rsidRPr="009A71CA">
        <w:rPr>
          <w:rFonts w:ascii="Times New Roman" w:hAnsi="Times New Roman" w:cs="Times New Roman"/>
          <w:sz w:val="24"/>
          <w:szCs w:val="24"/>
        </w:rPr>
        <w:t>notice</w:t>
      </w:r>
      <w:r w:rsidR="009A71CA" w:rsidRPr="009A71CA">
        <w:rPr>
          <w:rFonts w:ascii="Times New Roman" w:hAnsi="Times New Roman" w:cs="Times New Roman"/>
          <w:sz w:val="24"/>
          <w:szCs w:val="24"/>
        </w:rPr>
        <w:t xml:space="preserve"> a link </w:t>
      </w:r>
      <w:r w:rsidRPr="009A71CA">
        <w:rPr>
          <w:rFonts w:ascii="Times New Roman" w:hAnsi="Times New Roman" w:cs="Times New Roman"/>
          <w:sz w:val="24"/>
          <w:szCs w:val="24"/>
        </w:rPr>
        <w:t>amongst</w:t>
      </w:r>
      <w:r w:rsidR="009A71CA" w:rsidRPr="009A71CA">
        <w:rPr>
          <w:rFonts w:ascii="Times New Roman" w:hAnsi="Times New Roman" w:cs="Times New Roman"/>
          <w:sz w:val="24"/>
          <w:szCs w:val="24"/>
        </w:rPr>
        <w:t xml:space="preserve"> </w:t>
      </w:r>
      <w:r w:rsidRPr="009A71CA">
        <w:rPr>
          <w:rFonts w:ascii="Times New Roman" w:hAnsi="Times New Roman" w:cs="Times New Roman"/>
          <w:sz w:val="24"/>
          <w:szCs w:val="24"/>
        </w:rPr>
        <w:t>glitches</w:t>
      </w:r>
      <w:r w:rsidR="009A71CA" w:rsidRPr="009A71CA">
        <w:rPr>
          <w:rFonts w:ascii="Times New Roman" w:hAnsi="Times New Roman" w:cs="Times New Roman"/>
          <w:sz w:val="24"/>
          <w:szCs w:val="24"/>
        </w:rPr>
        <w:t xml:space="preserve"> in Washington and New York. Such </w:t>
      </w:r>
      <w:r w:rsidRPr="009A71CA">
        <w:rPr>
          <w:rFonts w:ascii="Times New Roman" w:hAnsi="Times New Roman" w:cs="Times New Roman"/>
          <w:sz w:val="24"/>
          <w:szCs w:val="24"/>
        </w:rPr>
        <w:t>discovery</w:t>
      </w:r>
      <w:r w:rsidR="009A71CA" w:rsidRPr="009A71CA">
        <w:rPr>
          <w:rFonts w:ascii="Times New Roman" w:hAnsi="Times New Roman" w:cs="Times New Roman"/>
          <w:sz w:val="24"/>
          <w:szCs w:val="24"/>
        </w:rPr>
        <w:t xml:space="preserve"> would have </w:t>
      </w:r>
      <w:r>
        <w:rPr>
          <w:rFonts w:ascii="Times New Roman" w:hAnsi="Times New Roman" w:cs="Times New Roman"/>
          <w:sz w:val="24"/>
          <w:szCs w:val="24"/>
        </w:rPr>
        <w:t>minimized</w:t>
      </w:r>
      <w:r w:rsidR="009A71CA" w:rsidRPr="009A71CA">
        <w:rPr>
          <w:rFonts w:ascii="Times New Roman" w:hAnsi="Times New Roman" w:cs="Times New Roman"/>
          <w:sz w:val="24"/>
          <w:szCs w:val="24"/>
        </w:rPr>
        <w:t xml:space="preserve"> the </w:t>
      </w:r>
      <w:r w:rsidRPr="009A71CA">
        <w:rPr>
          <w:rFonts w:ascii="Times New Roman" w:hAnsi="Times New Roman" w:cs="Times New Roman"/>
          <w:sz w:val="24"/>
          <w:szCs w:val="24"/>
        </w:rPr>
        <w:t>effect</w:t>
      </w:r>
      <w:r w:rsidR="009A71CA" w:rsidRPr="009A71CA">
        <w:rPr>
          <w:rFonts w:ascii="Times New Roman" w:hAnsi="Times New Roman" w:cs="Times New Roman"/>
          <w:sz w:val="24"/>
          <w:szCs w:val="24"/>
        </w:rPr>
        <w:t xml:space="preserve"> the attack </w:t>
      </w:r>
      <w:r>
        <w:rPr>
          <w:rFonts w:ascii="Times New Roman" w:hAnsi="Times New Roman" w:cs="Times New Roman"/>
          <w:sz w:val="24"/>
          <w:szCs w:val="24"/>
        </w:rPr>
        <w:t>placed</w:t>
      </w:r>
      <w:r w:rsidR="009A71CA" w:rsidRPr="009A71CA">
        <w:rPr>
          <w:rFonts w:ascii="Times New Roman" w:hAnsi="Times New Roman" w:cs="Times New Roman"/>
          <w:sz w:val="24"/>
          <w:szCs w:val="24"/>
        </w:rPr>
        <w:t xml:space="preserve"> on the security of the </w:t>
      </w:r>
      <w:r w:rsidRPr="009A71CA">
        <w:rPr>
          <w:rFonts w:ascii="Times New Roman" w:hAnsi="Times New Roman" w:cs="Times New Roman"/>
          <w:sz w:val="24"/>
          <w:szCs w:val="24"/>
        </w:rPr>
        <w:t>country</w:t>
      </w:r>
      <w:r w:rsidR="009A71CA" w:rsidRPr="009A71CA">
        <w:rPr>
          <w:rFonts w:ascii="Times New Roman" w:hAnsi="Times New Roman" w:cs="Times New Roman"/>
          <w:sz w:val="24"/>
          <w:szCs w:val="24"/>
        </w:rPr>
        <w:t xml:space="preserve"> and maybe </w:t>
      </w:r>
      <w:r w:rsidRPr="009A71CA">
        <w:rPr>
          <w:rFonts w:ascii="Times New Roman" w:hAnsi="Times New Roman" w:cs="Times New Roman"/>
          <w:sz w:val="24"/>
          <w:szCs w:val="24"/>
        </w:rPr>
        <w:t>barred</w:t>
      </w:r>
      <w:r w:rsidR="009A71CA" w:rsidRPr="009A71CA">
        <w:rPr>
          <w:rFonts w:ascii="Times New Roman" w:hAnsi="Times New Roman" w:cs="Times New Roman"/>
          <w:sz w:val="24"/>
          <w:szCs w:val="24"/>
        </w:rPr>
        <w:t xml:space="preserve"> the attack </w:t>
      </w:r>
      <w:r w:rsidRPr="009A71CA">
        <w:rPr>
          <w:rFonts w:ascii="Times New Roman" w:hAnsi="Times New Roman" w:cs="Times New Roman"/>
          <w:sz w:val="24"/>
          <w:szCs w:val="24"/>
        </w:rPr>
        <w:t>unanimously</w:t>
      </w:r>
      <w:r w:rsidR="009A71CA" w:rsidRPr="009A71CA">
        <w:rPr>
          <w:rFonts w:ascii="Times New Roman" w:hAnsi="Times New Roman" w:cs="Times New Roman"/>
          <w:sz w:val="24"/>
          <w:szCs w:val="24"/>
        </w:rPr>
        <w:t>.</w:t>
      </w:r>
    </w:p>
    <w:p w14:paraId="78E16E8D" w14:textId="2A59C082" w:rsidR="009A71CA" w:rsidRPr="009A71CA" w:rsidRDefault="009A71CA" w:rsidP="002D320A">
      <w:pPr>
        <w:spacing w:after="0" w:line="480" w:lineRule="auto"/>
        <w:ind w:firstLine="720"/>
        <w:contextualSpacing/>
        <w:rPr>
          <w:rFonts w:ascii="Times New Roman" w:hAnsi="Times New Roman" w:cs="Times New Roman"/>
          <w:sz w:val="24"/>
          <w:szCs w:val="24"/>
        </w:rPr>
      </w:pPr>
      <w:r w:rsidRPr="009A71CA">
        <w:rPr>
          <w:rFonts w:ascii="Times New Roman" w:hAnsi="Times New Roman" w:cs="Times New Roman"/>
          <w:sz w:val="24"/>
          <w:szCs w:val="24"/>
        </w:rPr>
        <w:t xml:space="preserve">The </w:t>
      </w:r>
      <w:r w:rsidR="00C73A29" w:rsidRPr="009A71CA">
        <w:rPr>
          <w:rFonts w:ascii="Times New Roman" w:hAnsi="Times New Roman" w:cs="Times New Roman"/>
          <w:sz w:val="24"/>
          <w:szCs w:val="24"/>
        </w:rPr>
        <w:t>administration</w:t>
      </w:r>
      <w:r w:rsidRPr="009A71CA">
        <w:rPr>
          <w:rFonts w:ascii="Times New Roman" w:hAnsi="Times New Roman" w:cs="Times New Roman"/>
          <w:sz w:val="24"/>
          <w:szCs w:val="24"/>
        </w:rPr>
        <w:t xml:space="preserve"> center would also </w:t>
      </w:r>
      <w:r w:rsidR="00C73A29" w:rsidRPr="009A71CA">
        <w:rPr>
          <w:rFonts w:ascii="Times New Roman" w:hAnsi="Times New Roman" w:cs="Times New Roman"/>
          <w:sz w:val="24"/>
          <w:szCs w:val="24"/>
        </w:rPr>
        <w:t>p</w:t>
      </w:r>
      <w:r w:rsidR="00C73A29">
        <w:rPr>
          <w:rFonts w:ascii="Times New Roman" w:hAnsi="Times New Roman" w:cs="Times New Roman"/>
          <w:sz w:val="24"/>
          <w:szCs w:val="24"/>
        </w:rPr>
        <w:t>erform</w:t>
      </w:r>
      <w:r w:rsidRPr="009A71CA">
        <w:rPr>
          <w:rFonts w:ascii="Times New Roman" w:hAnsi="Times New Roman" w:cs="Times New Roman"/>
          <w:sz w:val="24"/>
          <w:szCs w:val="24"/>
        </w:rPr>
        <w:t xml:space="preserve"> a </w:t>
      </w:r>
      <w:r w:rsidR="00C73A29">
        <w:rPr>
          <w:rFonts w:ascii="Times New Roman" w:hAnsi="Times New Roman" w:cs="Times New Roman"/>
          <w:sz w:val="24"/>
          <w:szCs w:val="24"/>
        </w:rPr>
        <w:t>great</w:t>
      </w:r>
      <w:r w:rsidRPr="009A71CA">
        <w:rPr>
          <w:rFonts w:ascii="Times New Roman" w:hAnsi="Times New Roman" w:cs="Times New Roman"/>
          <w:sz w:val="24"/>
          <w:szCs w:val="24"/>
        </w:rPr>
        <w:t xml:space="preserve"> role in the </w:t>
      </w:r>
      <w:r w:rsidR="00C73A29" w:rsidRPr="009A71CA">
        <w:rPr>
          <w:rFonts w:ascii="Times New Roman" w:hAnsi="Times New Roman" w:cs="Times New Roman"/>
          <w:sz w:val="24"/>
          <w:szCs w:val="24"/>
        </w:rPr>
        <w:t>upgrading</w:t>
      </w:r>
      <w:r w:rsidRPr="009A71CA">
        <w:rPr>
          <w:rFonts w:ascii="Times New Roman" w:hAnsi="Times New Roman" w:cs="Times New Roman"/>
          <w:sz w:val="24"/>
          <w:szCs w:val="24"/>
        </w:rPr>
        <w:t xml:space="preserve"> of security </w:t>
      </w:r>
      <w:r w:rsidR="00C73A29">
        <w:rPr>
          <w:rFonts w:ascii="Times New Roman" w:hAnsi="Times New Roman" w:cs="Times New Roman"/>
          <w:sz w:val="24"/>
          <w:szCs w:val="24"/>
        </w:rPr>
        <w:t>using</w:t>
      </w:r>
      <w:r w:rsidRPr="009A71CA">
        <w:rPr>
          <w:rFonts w:ascii="Times New Roman" w:hAnsi="Times New Roman" w:cs="Times New Roman"/>
          <w:sz w:val="24"/>
          <w:szCs w:val="24"/>
        </w:rPr>
        <w:t xml:space="preserve"> the </w:t>
      </w:r>
      <w:r w:rsidR="00C73A29">
        <w:rPr>
          <w:rFonts w:ascii="Times New Roman" w:hAnsi="Times New Roman" w:cs="Times New Roman"/>
          <w:sz w:val="24"/>
          <w:szCs w:val="24"/>
        </w:rPr>
        <w:t>presence</w:t>
      </w:r>
      <w:r w:rsidRPr="009A71CA">
        <w:rPr>
          <w:rFonts w:ascii="Times New Roman" w:hAnsi="Times New Roman" w:cs="Times New Roman"/>
          <w:sz w:val="24"/>
          <w:szCs w:val="24"/>
        </w:rPr>
        <w:t xml:space="preserve"> of </w:t>
      </w:r>
      <w:r w:rsidR="00C73A29" w:rsidRPr="009A71CA">
        <w:rPr>
          <w:rFonts w:ascii="Times New Roman" w:hAnsi="Times New Roman" w:cs="Times New Roman"/>
          <w:sz w:val="24"/>
          <w:szCs w:val="24"/>
        </w:rPr>
        <w:t>data</w:t>
      </w:r>
      <w:r w:rsidRPr="009A71CA">
        <w:rPr>
          <w:rFonts w:ascii="Times New Roman" w:hAnsi="Times New Roman" w:cs="Times New Roman"/>
          <w:sz w:val="24"/>
          <w:szCs w:val="24"/>
        </w:rPr>
        <w:t xml:space="preserve">. An </w:t>
      </w:r>
      <w:r w:rsidR="001A4221" w:rsidRPr="009A71CA">
        <w:rPr>
          <w:rFonts w:ascii="Times New Roman" w:hAnsi="Times New Roman" w:cs="Times New Roman"/>
          <w:sz w:val="24"/>
          <w:szCs w:val="24"/>
        </w:rPr>
        <w:t>examination</w:t>
      </w:r>
      <w:r w:rsidRPr="009A71CA">
        <w:rPr>
          <w:rFonts w:ascii="Times New Roman" w:hAnsi="Times New Roman" w:cs="Times New Roman"/>
          <w:sz w:val="24"/>
          <w:szCs w:val="24"/>
        </w:rPr>
        <w:t xml:space="preserve"> of </w:t>
      </w:r>
      <w:r w:rsidR="001A4221" w:rsidRPr="009A71CA">
        <w:rPr>
          <w:rFonts w:ascii="Times New Roman" w:hAnsi="Times New Roman" w:cs="Times New Roman"/>
          <w:sz w:val="24"/>
          <w:szCs w:val="24"/>
        </w:rPr>
        <w:t>prior</w:t>
      </w:r>
      <w:r w:rsidRPr="009A71CA">
        <w:rPr>
          <w:rFonts w:ascii="Times New Roman" w:hAnsi="Times New Roman" w:cs="Times New Roman"/>
          <w:sz w:val="24"/>
          <w:szCs w:val="24"/>
        </w:rPr>
        <w:t xml:space="preserve"> </w:t>
      </w:r>
      <w:r w:rsidR="001A4221" w:rsidRPr="009A71CA">
        <w:rPr>
          <w:rFonts w:ascii="Times New Roman" w:hAnsi="Times New Roman" w:cs="Times New Roman"/>
          <w:sz w:val="24"/>
          <w:szCs w:val="24"/>
        </w:rPr>
        <w:t>concealed</w:t>
      </w:r>
      <w:r w:rsidRPr="009A71CA">
        <w:rPr>
          <w:rFonts w:ascii="Times New Roman" w:hAnsi="Times New Roman" w:cs="Times New Roman"/>
          <w:sz w:val="24"/>
          <w:szCs w:val="24"/>
        </w:rPr>
        <w:t xml:space="preserve"> government </w:t>
      </w:r>
      <w:r w:rsidR="001A4221" w:rsidRPr="009A71CA">
        <w:rPr>
          <w:rFonts w:ascii="Times New Roman" w:hAnsi="Times New Roman" w:cs="Times New Roman"/>
          <w:sz w:val="24"/>
          <w:szCs w:val="24"/>
        </w:rPr>
        <w:t>processes</w:t>
      </w:r>
      <w:r w:rsidRPr="009A71CA">
        <w:rPr>
          <w:rFonts w:ascii="Times New Roman" w:hAnsi="Times New Roman" w:cs="Times New Roman"/>
          <w:sz w:val="24"/>
          <w:szCs w:val="24"/>
        </w:rPr>
        <w:t xml:space="preserve"> in </w:t>
      </w:r>
      <w:r w:rsidR="001A4221" w:rsidRPr="009A71CA">
        <w:rPr>
          <w:rFonts w:ascii="Times New Roman" w:hAnsi="Times New Roman" w:cs="Times New Roman"/>
          <w:sz w:val="24"/>
          <w:szCs w:val="24"/>
        </w:rPr>
        <w:t>previous</w:t>
      </w:r>
      <w:r w:rsidRPr="009A71CA">
        <w:rPr>
          <w:rFonts w:ascii="Times New Roman" w:hAnsi="Times New Roman" w:cs="Times New Roman"/>
          <w:sz w:val="24"/>
          <w:szCs w:val="24"/>
        </w:rPr>
        <w:t xml:space="preserve"> years </w:t>
      </w:r>
      <w:r w:rsidR="001A4221" w:rsidRPr="009A71CA">
        <w:rPr>
          <w:rFonts w:ascii="Times New Roman" w:hAnsi="Times New Roman" w:cs="Times New Roman"/>
          <w:sz w:val="24"/>
          <w:szCs w:val="24"/>
        </w:rPr>
        <w:t>shows</w:t>
      </w:r>
      <w:r w:rsidRPr="009A71CA">
        <w:rPr>
          <w:rFonts w:ascii="Times New Roman" w:hAnsi="Times New Roman" w:cs="Times New Roman"/>
          <w:sz w:val="24"/>
          <w:szCs w:val="24"/>
        </w:rPr>
        <w:t xml:space="preserve"> that </w:t>
      </w:r>
      <w:r w:rsidR="001A4221" w:rsidRPr="009A71CA">
        <w:rPr>
          <w:rFonts w:ascii="Times New Roman" w:hAnsi="Times New Roman" w:cs="Times New Roman"/>
          <w:sz w:val="24"/>
          <w:szCs w:val="24"/>
        </w:rPr>
        <w:t>absence</w:t>
      </w:r>
      <w:r w:rsidRPr="009A71CA">
        <w:rPr>
          <w:rFonts w:ascii="Times New Roman" w:hAnsi="Times New Roman" w:cs="Times New Roman"/>
          <w:sz w:val="24"/>
          <w:szCs w:val="24"/>
        </w:rPr>
        <w:t xml:space="preserve"> of </w:t>
      </w:r>
      <w:r w:rsidR="001A4221" w:rsidRPr="009A71CA">
        <w:rPr>
          <w:rFonts w:ascii="Times New Roman" w:hAnsi="Times New Roman" w:cs="Times New Roman"/>
          <w:sz w:val="24"/>
          <w:szCs w:val="24"/>
        </w:rPr>
        <w:t>satisfactory</w:t>
      </w:r>
      <w:r w:rsidRPr="009A71CA">
        <w:rPr>
          <w:rFonts w:ascii="Times New Roman" w:hAnsi="Times New Roman" w:cs="Times New Roman"/>
          <w:sz w:val="24"/>
          <w:szCs w:val="24"/>
        </w:rPr>
        <w:t xml:space="preserve"> </w:t>
      </w:r>
      <w:r w:rsidR="001A4221" w:rsidRPr="009A71CA">
        <w:rPr>
          <w:rFonts w:ascii="Times New Roman" w:hAnsi="Times New Roman" w:cs="Times New Roman"/>
          <w:sz w:val="24"/>
          <w:szCs w:val="24"/>
        </w:rPr>
        <w:t>data</w:t>
      </w:r>
      <w:r w:rsidRPr="009A71CA">
        <w:rPr>
          <w:rFonts w:ascii="Times New Roman" w:hAnsi="Times New Roman" w:cs="Times New Roman"/>
          <w:sz w:val="24"/>
          <w:szCs w:val="24"/>
        </w:rPr>
        <w:t xml:space="preserve"> has </w:t>
      </w:r>
      <w:r w:rsidR="001A4221" w:rsidRPr="009A71CA">
        <w:rPr>
          <w:rFonts w:ascii="Times New Roman" w:hAnsi="Times New Roman" w:cs="Times New Roman"/>
          <w:sz w:val="24"/>
          <w:szCs w:val="24"/>
        </w:rPr>
        <w:t>dreadful</w:t>
      </w:r>
      <w:r w:rsidRPr="009A71CA">
        <w:rPr>
          <w:rFonts w:ascii="Times New Roman" w:hAnsi="Times New Roman" w:cs="Times New Roman"/>
          <w:sz w:val="24"/>
          <w:szCs w:val="24"/>
        </w:rPr>
        <w:t xml:space="preserve"> </w:t>
      </w:r>
      <w:r w:rsidR="001A4221" w:rsidRPr="009A71CA">
        <w:rPr>
          <w:rFonts w:ascii="Times New Roman" w:hAnsi="Times New Roman" w:cs="Times New Roman"/>
          <w:sz w:val="24"/>
          <w:szCs w:val="24"/>
        </w:rPr>
        <w:t>costs</w:t>
      </w:r>
      <w:r w:rsidRPr="009A71CA">
        <w:rPr>
          <w:rFonts w:ascii="Times New Roman" w:hAnsi="Times New Roman" w:cs="Times New Roman"/>
          <w:sz w:val="24"/>
          <w:szCs w:val="24"/>
        </w:rPr>
        <w:t xml:space="preserve"> on the </w:t>
      </w:r>
      <w:r w:rsidR="001A4221" w:rsidRPr="009A71CA">
        <w:rPr>
          <w:rFonts w:ascii="Times New Roman" w:hAnsi="Times New Roman" w:cs="Times New Roman"/>
          <w:sz w:val="24"/>
          <w:szCs w:val="24"/>
        </w:rPr>
        <w:t>consequence</w:t>
      </w:r>
      <w:r w:rsidRPr="009A71CA">
        <w:rPr>
          <w:rFonts w:ascii="Times New Roman" w:hAnsi="Times New Roman" w:cs="Times New Roman"/>
          <w:sz w:val="24"/>
          <w:szCs w:val="24"/>
        </w:rPr>
        <w:t xml:space="preserve"> of security </w:t>
      </w:r>
      <w:r w:rsidR="001A4221" w:rsidRPr="009A71CA">
        <w:rPr>
          <w:rFonts w:ascii="Times New Roman" w:hAnsi="Times New Roman" w:cs="Times New Roman"/>
          <w:sz w:val="24"/>
          <w:szCs w:val="24"/>
        </w:rPr>
        <w:t>procedures</w:t>
      </w:r>
      <w:r w:rsidRPr="009A71CA">
        <w:rPr>
          <w:rFonts w:ascii="Times New Roman" w:hAnsi="Times New Roman" w:cs="Times New Roman"/>
          <w:sz w:val="24"/>
          <w:szCs w:val="24"/>
        </w:rPr>
        <w:t xml:space="preserve"> </w:t>
      </w:r>
      <w:r w:rsidR="001A4221" w:rsidRPr="009A71CA">
        <w:rPr>
          <w:rFonts w:ascii="Times New Roman" w:hAnsi="Times New Roman" w:cs="Times New Roman"/>
          <w:sz w:val="24"/>
          <w:szCs w:val="24"/>
        </w:rPr>
        <w:t>significant</w:t>
      </w:r>
      <w:r w:rsidRPr="009A71CA">
        <w:rPr>
          <w:rFonts w:ascii="Times New Roman" w:hAnsi="Times New Roman" w:cs="Times New Roman"/>
          <w:sz w:val="24"/>
          <w:szCs w:val="24"/>
        </w:rPr>
        <w:t xml:space="preserve"> for </w:t>
      </w:r>
      <w:r w:rsidR="001A4221" w:rsidRPr="009A71CA">
        <w:rPr>
          <w:rFonts w:ascii="Times New Roman" w:hAnsi="Times New Roman" w:cs="Times New Roman"/>
          <w:sz w:val="24"/>
          <w:szCs w:val="24"/>
        </w:rPr>
        <w:t>state</w:t>
      </w:r>
      <w:r w:rsidRPr="009A71CA">
        <w:rPr>
          <w:rFonts w:ascii="Times New Roman" w:hAnsi="Times New Roman" w:cs="Times New Roman"/>
          <w:sz w:val="24"/>
          <w:szCs w:val="24"/>
        </w:rPr>
        <w:t xml:space="preserve"> security.</w:t>
      </w:r>
    </w:p>
    <w:p w14:paraId="7230F03C" w14:textId="10D57BB3" w:rsidR="009A71CA" w:rsidRPr="009A71CA" w:rsidRDefault="009A71CA" w:rsidP="002D320A">
      <w:pPr>
        <w:spacing w:after="0" w:line="480" w:lineRule="auto"/>
        <w:ind w:firstLine="720"/>
        <w:contextualSpacing/>
        <w:rPr>
          <w:rFonts w:ascii="Times New Roman" w:hAnsi="Times New Roman" w:cs="Times New Roman"/>
          <w:sz w:val="24"/>
          <w:szCs w:val="24"/>
        </w:rPr>
      </w:pPr>
      <w:r w:rsidRPr="009A71CA">
        <w:rPr>
          <w:rFonts w:ascii="Times New Roman" w:hAnsi="Times New Roman" w:cs="Times New Roman"/>
          <w:sz w:val="24"/>
          <w:szCs w:val="24"/>
        </w:rPr>
        <w:t>A</w:t>
      </w:r>
      <w:r w:rsidR="00540754">
        <w:rPr>
          <w:rFonts w:ascii="Times New Roman" w:hAnsi="Times New Roman" w:cs="Times New Roman"/>
          <w:sz w:val="24"/>
          <w:szCs w:val="24"/>
        </w:rPr>
        <w:t xml:space="preserve"> perfect</w:t>
      </w:r>
      <w:r w:rsidRPr="009A71CA">
        <w:rPr>
          <w:rFonts w:ascii="Times New Roman" w:hAnsi="Times New Roman" w:cs="Times New Roman"/>
          <w:sz w:val="24"/>
          <w:szCs w:val="24"/>
        </w:rPr>
        <w:t xml:space="preserve"> </w:t>
      </w:r>
      <w:r w:rsidR="00540754" w:rsidRPr="009A71CA">
        <w:rPr>
          <w:rFonts w:ascii="Times New Roman" w:hAnsi="Times New Roman" w:cs="Times New Roman"/>
          <w:sz w:val="24"/>
          <w:szCs w:val="24"/>
        </w:rPr>
        <w:t>instance</w:t>
      </w:r>
      <w:r w:rsidRPr="009A71CA">
        <w:rPr>
          <w:rFonts w:ascii="Times New Roman" w:hAnsi="Times New Roman" w:cs="Times New Roman"/>
          <w:sz w:val="24"/>
          <w:szCs w:val="24"/>
        </w:rPr>
        <w:t xml:space="preserve"> of </w:t>
      </w:r>
      <w:r w:rsidR="00540754">
        <w:rPr>
          <w:rFonts w:ascii="Times New Roman" w:hAnsi="Times New Roman" w:cs="Times New Roman"/>
          <w:sz w:val="24"/>
          <w:szCs w:val="24"/>
        </w:rPr>
        <w:t>this</w:t>
      </w:r>
      <w:r w:rsidRPr="009A71CA">
        <w:rPr>
          <w:rFonts w:ascii="Times New Roman" w:hAnsi="Times New Roman" w:cs="Times New Roman"/>
          <w:sz w:val="24"/>
          <w:szCs w:val="24"/>
        </w:rPr>
        <w:t xml:space="preserve"> </w:t>
      </w:r>
      <w:r w:rsidR="00540754" w:rsidRPr="009A71CA">
        <w:rPr>
          <w:rFonts w:ascii="Times New Roman" w:hAnsi="Times New Roman" w:cs="Times New Roman"/>
          <w:sz w:val="24"/>
          <w:szCs w:val="24"/>
        </w:rPr>
        <w:t>circumstance</w:t>
      </w:r>
      <w:r w:rsidRPr="009A71CA">
        <w:rPr>
          <w:rFonts w:ascii="Times New Roman" w:hAnsi="Times New Roman" w:cs="Times New Roman"/>
          <w:sz w:val="24"/>
          <w:szCs w:val="24"/>
        </w:rPr>
        <w:t xml:space="preserve"> is the Bay of Pigs </w:t>
      </w:r>
      <w:r w:rsidR="00540754" w:rsidRPr="009A71CA">
        <w:rPr>
          <w:rFonts w:ascii="Times New Roman" w:hAnsi="Times New Roman" w:cs="Times New Roman"/>
          <w:sz w:val="24"/>
          <w:szCs w:val="24"/>
        </w:rPr>
        <w:t>procedure</w:t>
      </w:r>
      <w:r w:rsidRPr="009A71CA">
        <w:rPr>
          <w:rFonts w:ascii="Times New Roman" w:hAnsi="Times New Roman" w:cs="Times New Roman"/>
          <w:sz w:val="24"/>
          <w:szCs w:val="24"/>
        </w:rPr>
        <w:t xml:space="preserve"> by the United States </w:t>
      </w:r>
      <w:r w:rsidR="00540754" w:rsidRPr="009A71CA">
        <w:rPr>
          <w:rFonts w:ascii="Times New Roman" w:hAnsi="Times New Roman" w:cs="Times New Roman"/>
          <w:sz w:val="24"/>
          <w:szCs w:val="24"/>
        </w:rPr>
        <w:t>counter to</w:t>
      </w:r>
      <w:r w:rsidRPr="009A71CA">
        <w:rPr>
          <w:rFonts w:ascii="Times New Roman" w:hAnsi="Times New Roman" w:cs="Times New Roman"/>
          <w:sz w:val="24"/>
          <w:szCs w:val="24"/>
        </w:rPr>
        <w:t xml:space="preserve"> Cuba for the </w:t>
      </w:r>
      <w:r w:rsidR="00540754" w:rsidRPr="009A71CA">
        <w:rPr>
          <w:rFonts w:ascii="Times New Roman" w:hAnsi="Times New Roman" w:cs="Times New Roman"/>
          <w:sz w:val="24"/>
          <w:szCs w:val="24"/>
        </w:rPr>
        <w:t>defense</w:t>
      </w:r>
      <w:r w:rsidRPr="009A71CA">
        <w:rPr>
          <w:rFonts w:ascii="Times New Roman" w:hAnsi="Times New Roman" w:cs="Times New Roman"/>
          <w:sz w:val="24"/>
          <w:szCs w:val="24"/>
        </w:rPr>
        <w:t xml:space="preserve"> of the </w:t>
      </w:r>
      <w:r w:rsidR="00540754" w:rsidRPr="009A71CA">
        <w:rPr>
          <w:rFonts w:ascii="Times New Roman" w:hAnsi="Times New Roman" w:cs="Times New Roman"/>
          <w:sz w:val="24"/>
          <w:szCs w:val="24"/>
        </w:rPr>
        <w:t>country</w:t>
      </w:r>
      <w:r w:rsidRPr="009A71CA">
        <w:rPr>
          <w:rFonts w:ascii="Times New Roman" w:hAnsi="Times New Roman" w:cs="Times New Roman"/>
          <w:sz w:val="24"/>
          <w:szCs w:val="24"/>
        </w:rPr>
        <w:t xml:space="preserve"> from </w:t>
      </w:r>
      <w:r w:rsidR="00540754" w:rsidRPr="009A71CA">
        <w:rPr>
          <w:rFonts w:ascii="Times New Roman" w:hAnsi="Times New Roman" w:cs="Times New Roman"/>
          <w:sz w:val="24"/>
          <w:szCs w:val="24"/>
        </w:rPr>
        <w:t>looming</w:t>
      </w:r>
      <w:r w:rsidRPr="009A71CA">
        <w:rPr>
          <w:rFonts w:ascii="Times New Roman" w:hAnsi="Times New Roman" w:cs="Times New Roman"/>
          <w:sz w:val="24"/>
          <w:szCs w:val="24"/>
        </w:rPr>
        <w:t xml:space="preserve"> </w:t>
      </w:r>
      <w:r w:rsidR="00540754" w:rsidRPr="009A71CA">
        <w:rPr>
          <w:rFonts w:ascii="Times New Roman" w:hAnsi="Times New Roman" w:cs="Times New Roman"/>
          <w:sz w:val="24"/>
          <w:szCs w:val="24"/>
        </w:rPr>
        <w:t>danger</w:t>
      </w:r>
      <w:r w:rsidRPr="009A71CA">
        <w:rPr>
          <w:rFonts w:ascii="Times New Roman" w:hAnsi="Times New Roman" w:cs="Times New Roman"/>
          <w:sz w:val="24"/>
          <w:szCs w:val="24"/>
        </w:rPr>
        <w:t xml:space="preserve"> in 1961 (Erwin, 201</w:t>
      </w:r>
      <w:r w:rsidR="00E25EFE">
        <w:rPr>
          <w:rFonts w:ascii="Times New Roman" w:hAnsi="Times New Roman" w:cs="Times New Roman"/>
          <w:sz w:val="24"/>
          <w:szCs w:val="24"/>
        </w:rPr>
        <w:t>7</w:t>
      </w:r>
      <w:r w:rsidRPr="009A71CA">
        <w:rPr>
          <w:rFonts w:ascii="Times New Roman" w:hAnsi="Times New Roman" w:cs="Times New Roman"/>
          <w:sz w:val="24"/>
          <w:szCs w:val="24"/>
        </w:rPr>
        <w:t xml:space="preserve">). The operation </w:t>
      </w:r>
      <w:r w:rsidR="00763E36">
        <w:rPr>
          <w:rFonts w:ascii="Times New Roman" w:hAnsi="Times New Roman" w:cs="Times New Roman"/>
          <w:sz w:val="24"/>
          <w:szCs w:val="24"/>
        </w:rPr>
        <w:t>did not succeed</w:t>
      </w:r>
      <w:r w:rsidRPr="009A71CA">
        <w:rPr>
          <w:rFonts w:ascii="Times New Roman" w:hAnsi="Times New Roman" w:cs="Times New Roman"/>
          <w:sz w:val="24"/>
          <w:szCs w:val="24"/>
        </w:rPr>
        <w:t xml:space="preserve"> </w:t>
      </w:r>
      <w:r w:rsidR="00763E36">
        <w:rPr>
          <w:rFonts w:ascii="Times New Roman" w:hAnsi="Times New Roman" w:cs="Times New Roman"/>
          <w:sz w:val="24"/>
          <w:szCs w:val="24"/>
        </w:rPr>
        <w:t>because of</w:t>
      </w:r>
      <w:r w:rsidRPr="009A71CA">
        <w:rPr>
          <w:rFonts w:ascii="Times New Roman" w:hAnsi="Times New Roman" w:cs="Times New Roman"/>
          <w:sz w:val="24"/>
          <w:szCs w:val="24"/>
        </w:rPr>
        <w:t xml:space="preserve"> </w:t>
      </w:r>
      <w:r w:rsidR="00763E36">
        <w:rPr>
          <w:rFonts w:ascii="Times New Roman" w:hAnsi="Times New Roman" w:cs="Times New Roman"/>
          <w:sz w:val="24"/>
          <w:szCs w:val="24"/>
        </w:rPr>
        <w:t>absence</w:t>
      </w:r>
      <w:r w:rsidRPr="009A71CA">
        <w:rPr>
          <w:rFonts w:ascii="Times New Roman" w:hAnsi="Times New Roman" w:cs="Times New Roman"/>
          <w:sz w:val="24"/>
          <w:szCs w:val="24"/>
        </w:rPr>
        <w:t xml:space="preserve"> of </w:t>
      </w:r>
      <w:r w:rsidR="00763E36" w:rsidRPr="009A71CA">
        <w:rPr>
          <w:rFonts w:ascii="Times New Roman" w:hAnsi="Times New Roman" w:cs="Times New Roman"/>
          <w:sz w:val="24"/>
          <w:szCs w:val="24"/>
        </w:rPr>
        <w:t>adequate</w:t>
      </w:r>
      <w:r w:rsidRPr="009A71CA">
        <w:rPr>
          <w:rFonts w:ascii="Times New Roman" w:hAnsi="Times New Roman" w:cs="Times New Roman"/>
          <w:sz w:val="24"/>
          <w:szCs w:val="24"/>
        </w:rPr>
        <w:t xml:space="preserve"> </w:t>
      </w:r>
      <w:r w:rsidR="00763E36" w:rsidRPr="009A71CA">
        <w:rPr>
          <w:rFonts w:ascii="Times New Roman" w:hAnsi="Times New Roman" w:cs="Times New Roman"/>
          <w:sz w:val="24"/>
          <w:szCs w:val="24"/>
        </w:rPr>
        <w:t>data</w:t>
      </w:r>
      <w:r w:rsidRPr="009A71CA">
        <w:rPr>
          <w:rFonts w:ascii="Times New Roman" w:hAnsi="Times New Roman" w:cs="Times New Roman"/>
          <w:sz w:val="24"/>
          <w:szCs w:val="24"/>
        </w:rPr>
        <w:t xml:space="preserve"> </w:t>
      </w:r>
      <w:r w:rsidR="00763E36" w:rsidRPr="009A71CA">
        <w:rPr>
          <w:rFonts w:ascii="Times New Roman" w:hAnsi="Times New Roman" w:cs="Times New Roman"/>
          <w:sz w:val="24"/>
          <w:szCs w:val="24"/>
        </w:rPr>
        <w:t>concerning</w:t>
      </w:r>
      <w:r w:rsidRPr="009A71CA">
        <w:rPr>
          <w:rFonts w:ascii="Times New Roman" w:hAnsi="Times New Roman" w:cs="Times New Roman"/>
          <w:sz w:val="24"/>
          <w:szCs w:val="24"/>
        </w:rPr>
        <w:t xml:space="preserve"> the </w:t>
      </w:r>
      <w:r w:rsidR="00763E36" w:rsidRPr="009A71CA">
        <w:rPr>
          <w:rFonts w:ascii="Times New Roman" w:hAnsi="Times New Roman" w:cs="Times New Roman"/>
          <w:sz w:val="24"/>
          <w:szCs w:val="24"/>
        </w:rPr>
        <w:t>statistic</w:t>
      </w:r>
      <w:r w:rsidRPr="009A71CA">
        <w:rPr>
          <w:rFonts w:ascii="Times New Roman" w:hAnsi="Times New Roman" w:cs="Times New Roman"/>
          <w:sz w:val="24"/>
          <w:szCs w:val="24"/>
        </w:rPr>
        <w:t xml:space="preserve"> that Fidel Castro himself was in </w:t>
      </w:r>
      <w:r w:rsidR="00763E36" w:rsidRPr="009A71CA">
        <w:rPr>
          <w:rFonts w:ascii="Times New Roman" w:hAnsi="Times New Roman" w:cs="Times New Roman"/>
          <w:sz w:val="24"/>
          <w:szCs w:val="24"/>
        </w:rPr>
        <w:t>control</w:t>
      </w:r>
      <w:r w:rsidRPr="009A71CA">
        <w:rPr>
          <w:rFonts w:ascii="Times New Roman" w:hAnsi="Times New Roman" w:cs="Times New Roman"/>
          <w:sz w:val="24"/>
          <w:szCs w:val="24"/>
        </w:rPr>
        <w:t xml:space="preserve"> of a </w:t>
      </w:r>
      <w:r w:rsidR="00763E36" w:rsidRPr="009A71CA">
        <w:rPr>
          <w:rFonts w:ascii="Times New Roman" w:hAnsi="Times New Roman" w:cs="Times New Roman"/>
          <w:sz w:val="24"/>
          <w:szCs w:val="24"/>
        </w:rPr>
        <w:t>resistance</w:t>
      </w:r>
      <w:r w:rsidRPr="009A71CA">
        <w:rPr>
          <w:rFonts w:ascii="Times New Roman" w:hAnsi="Times New Roman" w:cs="Times New Roman"/>
          <w:sz w:val="24"/>
          <w:szCs w:val="24"/>
        </w:rPr>
        <w:t xml:space="preserve"> operation </w:t>
      </w:r>
      <w:r w:rsidR="00763E36" w:rsidRPr="009A71CA">
        <w:rPr>
          <w:rFonts w:ascii="Times New Roman" w:hAnsi="Times New Roman" w:cs="Times New Roman"/>
          <w:sz w:val="24"/>
          <w:szCs w:val="24"/>
        </w:rPr>
        <w:t>in contradiction of</w:t>
      </w:r>
      <w:r w:rsidRPr="009A71CA">
        <w:rPr>
          <w:rFonts w:ascii="Times New Roman" w:hAnsi="Times New Roman" w:cs="Times New Roman"/>
          <w:sz w:val="24"/>
          <w:szCs w:val="24"/>
        </w:rPr>
        <w:t xml:space="preserve"> it.</w:t>
      </w:r>
      <w:r w:rsidR="002D320A">
        <w:rPr>
          <w:rFonts w:ascii="Times New Roman" w:hAnsi="Times New Roman" w:cs="Times New Roman"/>
          <w:sz w:val="24"/>
          <w:szCs w:val="24"/>
        </w:rPr>
        <w:t xml:space="preserve"> </w:t>
      </w:r>
      <w:r w:rsidRPr="009A71CA">
        <w:rPr>
          <w:rFonts w:ascii="Times New Roman" w:hAnsi="Times New Roman" w:cs="Times New Roman"/>
          <w:sz w:val="24"/>
          <w:szCs w:val="24"/>
        </w:rPr>
        <w:t xml:space="preserve">The </w:t>
      </w:r>
      <w:r w:rsidR="00CD6FB6" w:rsidRPr="009A71CA">
        <w:rPr>
          <w:rFonts w:ascii="Times New Roman" w:hAnsi="Times New Roman" w:cs="Times New Roman"/>
          <w:sz w:val="24"/>
          <w:szCs w:val="24"/>
        </w:rPr>
        <w:t>administration</w:t>
      </w:r>
      <w:r w:rsidRPr="009A71CA">
        <w:rPr>
          <w:rFonts w:ascii="Times New Roman" w:hAnsi="Times New Roman" w:cs="Times New Roman"/>
          <w:sz w:val="24"/>
          <w:szCs w:val="24"/>
        </w:rPr>
        <w:t xml:space="preserve"> center would also </w:t>
      </w:r>
      <w:r w:rsidR="00CD6FB6" w:rsidRPr="009A71CA">
        <w:rPr>
          <w:rFonts w:ascii="Times New Roman" w:hAnsi="Times New Roman" w:cs="Times New Roman"/>
          <w:sz w:val="24"/>
          <w:szCs w:val="24"/>
        </w:rPr>
        <w:t>critically</w:t>
      </w:r>
      <w:r w:rsidRPr="009A71CA">
        <w:rPr>
          <w:rFonts w:ascii="Times New Roman" w:hAnsi="Times New Roman" w:cs="Times New Roman"/>
          <w:sz w:val="24"/>
          <w:szCs w:val="24"/>
        </w:rPr>
        <w:t xml:space="preserve"> </w:t>
      </w:r>
      <w:r w:rsidR="00CD6FB6" w:rsidRPr="009A71CA">
        <w:rPr>
          <w:rFonts w:ascii="Times New Roman" w:hAnsi="Times New Roman" w:cs="Times New Roman"/>
          <w:sz w:val="24"/>
          <w:szCs w:val="24"/>
        </w:rPr>
        <w:t>advance</w:t>
      </w:r>
      <w:r w:rsidRPr="009A71CA">
        <w:rPr>
          <w:rFonts w:ascii="Times New Roman" w:hAnsi="Times New Roman" w:cs="Times New Roman"/>
          <w:sz w:val="24"/>
          <w:szCs w:val="24"/>
        </w:rPr>
        <w:t xml:space="preserve"> service </w:t>
      </w:r>
      <w:r w:rsidR="00CD6FB6" w:rsidRPr="009A71CA">
        <w:rPr>
          <w:rFonts w:ascii="Times New Roman" w:hAnsi="Times New Roman" w:cs="Times New Roman"/>
          <w:sz w:val="24"/>
          <w:szCs w:val="24"/>
        </w:rPr>
        <w:t>conveyance</w:t>
      </w:r>
      <w:r w:rsidRPr="009A71CA">
        <w:rPr>
          <w:rFonts w:ascii="Times New Roman" w:hAnsi="Times New Roman" w:cs="Times New Roman"/>
          <w:sz w:val="24"/>
          <w:szCs w:val="24"/>
        </w:rPr>
        <w:t xml:space="preserve"> by the </w:t>
      </w:r>
      <w:r w:rsidR="00CD6FB6" w:rsidRPr="009A71CA">
        <w:rPr>
          <w:rFonts w:ascii="Times New Roman" w:hAnsi="Times New Roman" w:cs="Times New Roman"/>
          <w:sz w:val="24"/>
          <w:szCs w:val="24"/>
        </w:rPr>
        <w:t>numerous</w:t>
      </w:r>
      <w:r w:rsidRPr="009A71CA">
        <w:rPr>
          <w:rFonts w:ascii="Times New Roman" w:hAnsi="Times New Roman" w:cs="Times New Roman"/>
          <w:sz w:val="24"/>
          <w:szCs w:val="24"/>
        </w:rPr>
        <w:t xml:space="preserve"> </w:t>
      </w:r>
      <w:r w:rsidR="00CD6FB6" w:rsidRPr="009A71CA">
        <w:rPr>
          <w:rFonts w:ascii="Times New Roman" w:hAnsi="Times New Roman" w:cs="Times New Roman"/>
          <w:sz w:val="24"/>
          <w:szCs w:val="24"/>
        </w:rPr>
        <w:t>partitions</w:t>
      </w:r>
      <w:r w:rsidRPr="009A71CA">
        <w:rPr>
          <w:rFonts w:ascii="Times New Roman" w:hAnsi="Times New Roman" w:cs="Times New Roman"/>
          <w:sz w:val="24"/>
          <w:szCs w:val="24"/>
        </w:rPr>
        <w:t xml:space="preserve"> to Americans. The </w:t>
      </w:r>
      <w:r w:rsidR="00C942AE">
        <w:rPr>
          <w:rFonts w:ascii="Times New Roman" w:hAnsi="Times New Roman" w:cs="Times New Roman"/>
          <w:sz w:val="24"/>
          <w:szCs w:val="24"/>
        </w:rPr>
        <w:t>objective</w:t>
      </w:r>
      <w:r w:rsidRPr="009A71CA">
        <w:rPr>
          <w:rFonts w:ascii="Times New Roman" w:hAnsi="Times New Roman" w:cs="Times New Roman"/>
          <w:sz w:val="24"/>
          <w:szCs w:val="24"/>
        </w:rPr>
        <w:t xml:space="preserve"> of the </w:t>
      </w:r>
      <w:r w:rsidR="00C942AE" w:rsidRPr="009A71CA">
        <w:rPr>
          <w:rFonts w:ascii="Times New Roman" w:hAnsi="Times New Roman" w:cs="Times New Roman"/>
          <w:sz w:val="24"/>
          <w:szCs w:val="24"/>
        </w:rPr>
        <w:t>whole</w:t>
      </w:r>
      <w:r w:rsidRPr="009A71CA">
        <w:rPr>
          <w:rFonts w:ascii="Times New Roman" w:hAnsi="Times New Roman" w:cs="Times New Roman"/>
          <w:sz w:val="24"/>
          <w:szCs w:val="24"/>
        </w:rPr>
        <w:t xml:space="preserve"> </w:t>
      </w:r>
      <w:r w:rsidR="00C942AE" w:rsidRPr="009A71CA">
        <w:rPr>
          <w:rFonts w:ascii="Times New Roman" w:hAnsi="Times New Roman" w:cs="Times New Roman"/>
          <w:sz w:val="24"/>
          <w:szCs w:val="24"/>
        </w:rPr>
        <w:t>sector</w:t>
      </w:r>
      <w:r w:rsidRPr="009A71CA">
        <w:rPr>
          <w:rFonts w:ascii="Times New Roman" w:hAnsi="Times New Roman" w:cs="Times New Roman"/>
          <w:sz w:val="24"/>
          <w:szCs w:val="24"/>
        </w:rPr>
        <w:t xml:space="preserve"> of homeland security is to </w:t>
      </w:r>
      <w:r w:rsidR="00C942AE" w:rsidRPr="009A71CA">
        <w:rPr>
          <w:rFonts w:ascii="Times New Roman" w:hAnsi="Times New Roman" w:cs="Times New Roman"/>
          <w:sz w:val="24"/>
          <w:szCs w:val="24"/>
        </w:rPr>
        <w:t>offer</w:t>
      </w:r>
      <w:r w:rsidRPr="009A71CA">
        <w:rPr>
          <w:rFonts w:ascii="Times New Roman" w:hAnsi="Times New Roman" w:cs="Times New Roman"/>
          <w:sz w:val="24"/>
          <w:szCs w:val="24"/>
        </w:rPr>
        <w:t xml:space="preserve"> security to American </w:t>
      </w:r>
      <w:r w:rsidR="00C942AE">
        <w:rPr>
          <w:rFonts w:ascii="Times New Roman" w:hAnsi="Times New Roman" w:cs="Times New Roman"/>
          <w:sz w:val="24"/>
          <w:szCs w:val="24"/>
        </w:rPr>
        <w:t>national</w:t>
      </w:r>
      <w:r w:rsidRPr="009A71CA">
        <w:rPr>
          <w:rFonts w:ascii="Times New Roman" w:hAnsi="Times New Roman" w:cs="Times New Roman"/>
          <w:sz w:val="24"/>
          <w:szCs w:val="24"/>
        </w:rPr>
        <w:t xml:space="preserve">s and </w:t>
      </w:r>
      <w:r w:rsidR="00C942AE" w:rsidRPr="009A71CA">
        <w:rPr>
          <w:rFonts w:ascii="Times New Roman" w:hAnsi="Times New Roman" w:cs="Times New Roman"/>
          <w:sz w:val="24"/>
          <w:szCs w:val="24"/>
        </w:rPr>
        <w:t>inhabitants</w:t>
      </w:r>
      <w:r w:rsidRPr="009A71CA">
        <w:rPr>
          <w:rFonts w:ascii="Times New Roman" w:hAnsi="Times New Roman" w:cs="Times New Roman"/>
          <w:sz w:val="24"/>
          <w:szCs w:val="24"/>
        </w:rPr>
        <w:t>.</w:t>
      </w:r>
    </w:p>
    <w:p w14:paraId="37F287D7" w14:textId="77777777" w:rsidR="002D320A" w:rsidRDefault="009A71CA" w:rsidP="002D320A">
      <w:pPr>
        <w:spacing w:after="0" w:line="480" w:lineRule="auto"/>
        <w:ind w:firstLine="720"/>
        <w:contextualSpacing/>
        <w:rPr>
          <w:rFonts w:ascii="Times New Roman" w:hAnsi="Times New Roman" w:cs="Times New Roman"/>
          <w:sz w:val="24"/>
          <w:szCs w:val="24"/>
        </w:rPr>
      </w:pPr>
      <w:r w:rsidRPr="009A71CA">
        <w:rPr>
          <w:rFonts w:ascii="Times New Roman" w:hAnsi="Times New Roman" w:cs="Times New Roman"/>
          <w:sz w:val="24"/>
          <w:szCs w:val="24"/>
        </w:rPr>
        <w:t>There</w:t>
      </w:r>
      <w:r w:rsidR="006B11BA">
        <w:rPr>
          <w:rFonts w:ascii="Times New Roman" w:hAnsi="Times New Roman" w:cs="Times New Roman"/>
          <w:sz w:val="24"/>
          <w:szCs w:val="24"/>
        </w:rPr>
        <w:t>by</w:t>
      </w:r>
      <w:r w:rsidRPr="009A71CA">
        <w:rPr>
          <w:rFonts w:ascii="Times New Roman" w:hAnsi="Times New Roman" w:cs="Times New Roman"/>
          <w:sz w:val="24"/>
          <w:szCs w:val="24"/>
        </w:rPr>
        <w:t xml:space="preserve">, </w:t>
      </w:r>
      <w:r w:rsidR="006B11BA">
        <w:rPr>
          <w:rFonts w:ascii="Times New Roman" w:hAnsi="Times New Roman" w:cs="Times New Roman"/>
          <w:sz w:val="24"/>
          <w:szCs w:val="24"/>
        </w:rPr>
        <w:t>through</w:t>
      </w:r>
      <w:r w:rsidRPr="009A71CA">
        <w:rPr>
          <w:rFonts w:ascii="Times New Roman" w:hAnsi="Times New Roman" w:cs="Times New Roman"/>
          <w:sz w:val="24"/>
          <w:szCs w:val="24"/>
        </w:rPr>
        <w:t xml:space="preserve"> </w:t>
      </w:r>
      <w:r w:rsidR="006B11BA" w:rsidRPr="009A71CA">
        <w:rPr>
          <w:rFonts w:ascii="Times New Roman" w:hAnsi="Times New Roman" w:cs="Times New Roman"/>
          <w:sz w:val="24"/>
          <w:szCs w:val="24"/>
        </w:rPr>
        <w:t>guaranteeing</w:t>
      </w:r>
      <w:r w:rsidRPr="009A71CA">
        <w:rPr>
          <w:rFonts w:ascii="Times New Roman" w:hAnsi="Times New Roman" w:cs="Times New Roman"/>
          <w:sz w:val="24"/>
          <w:szCs w:val="24"/>
        </w:rPr>
        <w:t xml:space="preserve"> that the </w:t>
      </w:r>
      <w:r w:rsidR="006B11BA" w:rsidRPr="009A71CA">
        <w:rPr>
          <w:rFonts w:ascii="Times New Roman" w:hAnsi="Times New Roman" w:cs="Times New Roman"/>
          <w:sz w:val="24"/>
          <w:szCs w:val="24"/>
        </w:rPr>
        <w:t>appropriate</w:t>
      </w:r>
      <w:r w:rsidRPr="009A71CA">
        <w:rPr>
          <w:rFonts w:ascii="Times New Roman" w:hAnsi="Times New Roman" w:cs="Times New Roman"/>
          <w:sz w:val="24"/>
          <w:szCs w:val="24"/>
        </w:rPr>
        <w:t xml:space="preserve"> </w:t>
      </w:r>
      <w:r w:rsidR="006B11BA" w:rsidRPr="009A71CA">
        <w:rPr>
          <w:rFonts w:ascii="Times New Roman" w:hAnsi="Times New Roman" w:cs="Times New Roman"/>
          <w:sz w:val="24"/>
          <w:szCs w:val="24"/>
        </w:rPr>
        <w:t>partitions</w:t>
      </w:r>
      <w:r w:rsidRPr="009A71CA">
        <w:rPr>
          <w:rFonts w:ascii="Times New Roman" w:hAnsi="Times New Roman" w:cs="Times New Roman"/>
          <w:sz w:val="24"/>
          <w:szCs w:val="24"/>
        </w:rPr>
        <w:t xml:space="preserve"> </w:t>
      </w:r>
      <w:r w:rsidR="006B11BA" w:rsidRPr="009A71CA">
        <w:rPr>
          <w:rFonts w:ascii="Times New Roman" w:hAnsi="Times New Roman" w:cs="Times New Roman"/>
          <w:sz w:val="24"/>
          <w:szCs w:val="24"/>
        </w:rPr>
        <w:t>achieve</w:t>
      </w:r>
      <w:r w:rsidRPr="009A71CA">
        <w:rPr>
          <w:rFonts w:ascii="Times New Roman" w:hAnsi="Times New Roman" w:cs="Times New Roman"/>
          <w:sz w:val="24"/>
          <w:szCs w:val="24"/>
        </w:rPr>
        <w:t xml:space="preserve"> their </w:t>
      </w:r>
      <w:r w:rsidR="006B11BA" w:rsidRPr="009A71CA">
        <w:rPr>
          <w:rFonts w:ascii="Times New Roman" w:hAnsi="Times New Roman" w:cs="Times New Roman"/>
          <w:sz w:val="24"/>
          <w:szCs w:val="24"/>
        </w:rPr>
        <w:t>obligations</w:t>
      </w:r>
      <w:r w:rsidRPr="009A71CA">
        <w:rPr>
          <w:rFonts w:ascii="Times New Roman" w:hAnsi="Times New Roman" w:cs="Times New Roman"/>
          <w:sz w:val="24"/>
          <w:szCs w:val="24"/>
        </w:rPr>
        <w:t xml:space="preserve"> to Americans, the </w:t>
      </w:r>
      <w:r w:rsidR="006B11BA" w:rsidRPr="009A71CA">
        <w:rPr>
          <w:rFonts w:ascii="Times New Roman" w:hAnsi="Times New Roman" w:cs="Times New Roman"/>
          <w:sz w:val="24"/>
          <w:szCs w:val="24"/>
        </w:rPr>
        <w:t>organization</w:t>
      </w:r>
      <w:r w:rsidRPr="009A71CA">
        <w:rPr>
          <w:rFonts w:ascii="Times New Roman" w:hAnsi="Times New Roman" w:cs="Times New Roman"/>
          <w:sz w:val="24"/>
          <w:szCs w:val="24"/>
        </w:rPr>
        <w:t xml:space="preserve"> </w:t>
      </w:r>
      <w:r w:rsidR="006B11BA" w:rsidRPr="009A71CA">
        <w:rPr>
          <w:rFonts w:ascii="Times New Roman" w:hAnsi="Times New Roman" w:cs="Times New Roman"/>
          <w:sz w:val="24"/>
          <w:szCs w:val="24"/>
        </w:rPr>
        <w:t>sector</w:t>
      </w:r>
      <w:r w:rsidRPr="009A71CA">
        <w:rPr>
          <w:rFonts w:ascii="Times New Roman" w:hAnsi="Times New Roman" w:cs="Times New Roman"/>
          <w:sz w:val="24"/>
          <w:szCs w:val="24"/>
        </w:rPr>
        <w:t xml:space="preserve"> would </w:t>
      </w:r>
      <w:r w:rsidR="006B11BA">
        <w:rPr>
          <w:rFonts w:ascii="Times New Roman" w:hAnsi="Times New Roman" w:cs="Times New Roman"/>
          <w:sz w:val="24"/>
          <w:szCs w:val="24"/>
        </w:rPr>
        <w:t>ascertain</w:t>
      </w:r>
      <w:r w:rsidRPr="009A71CA">
        <w:rPr>
          <w:rFonts w:ascii="Times New Roman" w:hAnsi="Times New Roman" w:cs="Times New Roman"/>
          <w:sz w:val="24"/>
          <w:szCs w:val="24"/>
        </w:rPr>
        <w:t xml:space="preserve"> that homeland security </w:t>
      </w:r>
      <w:r w:rsidR="006B11BA" w:rsidRPr="009A71CA">
        <w:rPr>
          <w:rFonts w:ascii="Times New Roman" w:hAnsi="Times New Roman" w:cs="Times New Roman"/>
          <w:sz w:val="24"/>
          <w:szCs w:val="24"/>
        </w:rPr>
        <w:t>accomplishes</w:t>
      </w:r>
      <w:r w:rsidRPr="009A71CA">
        <w:rPr>
          <w:rFonts w:ascii="Times New Roman" w:hAnsi="Times New Roman" w:cs="Times New Roman"/>
          <w:sz w:val="24"/>
          <w:szCs w:val="24"/>
        </w:rPr>
        <w:t xml:space="preserve"> its </w:t>
      </w:r>
      <w:r w:rsidR="006B11BA" w:rsidRPr="009A71CA">
        <w:rPr>
          <w:rFonts w:ascii="Times New Roman" w:hAnsi="Times New Roman" w:cs="Times New Roman"/>
          <w:sz w:val="24"/>
          <w:szCs w:val="24"/>
        </w:rPr>
        <w:t>obligations</w:t>
      </w:r>
      <w:r w:rsidRPr="009A71CA">
        <w:rPr>
          <w:rFonts w:ascii="Times New Roman" w:hAnsi="Times New Roman" w:cs="Times New Roman"/>
          <w:sz w:val="24"/>
          <w:szCs w:val="24"/>
        </w:rPr>
        <w:t xml:space="preserve"> to the </w:t>
      </w:r>
      <w:r w:rsidR="006B11BA" w:rsidRPr="009A71CA">
        <w:rPr>
          <w:rFonts w:ascii="Times New Roman" w:hAnsi="Times New Roman" w:cs="Times New Roman"/>
          <w:sz w:val="24"/>
          <w:szCs w:val="24"/>
        </w:rPr>
        <w:t>nation</w:t>
      </w:r>
      <w:r w:rsidRPr="009A71CA">
        <w:rPr>
          <w:rFonts w:ascii="Times New Roman" w:hAnsi="Times New Roman" w:cs="Times New Roman"/>
          <w:sz w:val="24"/>
          <w:szCs w:val="24"/>
        </w:rPr>
        <w:t xml:space="preserve">. The </w:t>
      </w:r>
      <w:r w:rsidR="00812AE6" w:rsidRPr="009A71CA">
        <w:rPr>
          <w:rFonts w:ascii="Times New Roman" w:hAnsi="Times New Roman" w:cs="Times New Roman"/>
          <w:sz w:val="24"/>
          <w:szCs w:val="24"/>
        </w:rPr>
        <w:t>duty</w:t>
      </w:r>
      <w:r w:rsidRPr="009A71CA">
        <w:rPr>
          <w:rFonts w:ascii="Times New Roman" w:hAnsi="Times New Roman" w:cs="Times New Roman"/>
          <w:sz w:val="24"/>
          <w:szCs w:val="24"/>
        </w:rPr>
        <w:t xml:space="preserve"> is </w:t>
      </w:r>
      <w:r w:rsidR="00812AE6" w:rsidRPr="009A71CA">
        <w:rPr>
          <w:rFonts w:ascii="Times New Roman" w:hAnsi="Times New Roman" w:cs="Times New Roman"/>
          <w:sz w:val="24"/>
          <w:szCs w:val="24"/>
        </w:rPr>
        <w:t>diverse</w:t>
      </w:r>
      <w:r w:rsidRPr="009A71CA">
        <w:rPr>
          <w:rFonts w:ascii="Times New Roman" w:hAnsi="Times New Roman" w:cs="Times New Roman"/>
          <w:sz w:val="24"/>
          <w:szCs w:val="24"/>
        </w:rPr>
        <w:t xml:space="preserve"> from the </w:t>
      </w:r>
      <w:r w:rsidR="00812AE6" w:rsidRPr="009A71CA">
        <w:rPr>
          <w:rFonts w:ascii="Times New Roman" w:hAnsi="Times New Roman" w:cs="Times New Roman"/>
          <w:sz w:val="24"/>
          <w:szCs w:val="24"/>
        </w:rPr>
        <w:t>purpose</w:t>
      </w:r>
      <w:r w:rsidRPr="009A71CA">
        <w:rPr>
          <w:rFonts w:ascii="Times New Roman" w:hAnsi="Times New Roman" w:cs="Times New Roman"/>
          <w:sz w:val="24"/>
          <w:szCs w:val="24"/>
        </w:rPr>
        <w:t xml:space="preserve"> of the Federal Emergency Management Department, as the </w:t>
      </w:r>
      <w:r w:rsidR="00812AE6" w:rsidRPr="009A71CA">
        <w:rPr>
          <w:rFonts w:ascii="Times New Roman" w:hAnsi="Times New Roman" w:cs="Times New Roman"/>
          <w:sz w:val="24"/>
          <w:szCs w:val="24"/>
        </w:rPr>
        <w:t>organization</w:t>
      </w:r>
      <w:r w:rsidRPr="009A71CA">
        <w:rPr>
          <w:rFonts w:ascii="Times New Roman" w:hAnsi="Times New Roman" w:cs="Times New Roman"/>
          <w:sz w:val="24"/>
          <w:szCs w:val="24"/>
        </w:rPr>
        <w:t xml:space="preserve"> </w:t>
      </w:r>
      <w:r w:rsidR="00812AE6" w:rsidRPr="009A71CA">
        <w:rPr>
          <w:rFonts w:ascii="Times New Roman" w:hAnsi="Times New Roman" w:cs="Times New Roman"/>
          <w:sz w:val="24"/>
          <w:szCs w:val="24"/>
        </w:rPr>
        <w:t>sector</w:t>
      </w:r>
      <w:r w:rsidRPr="009A71CA">
        <w:rPr>
          <w:rFonts w:ascii="Times New Roman" w:hAnsi="Times New Roman" w:cs="Times New Roman"/>
          <w:sz w:val="24"/>
          <w:szCs w:val="24"/>
        </w:rPr>
        <w:t xml:space="preserve"> of homeland security would </w:t>
      </w:r>
      <w:r w:rsidR="00812AE6">
        <w:rPr>
          <w:rFonts w:ascii="Times New Roman" w:hAnsi="Times New Roman" w:cs="Times New Roman"/>
          <w:sz w:val="24"/>
          <w:szCs w:val="24"/>
        </w:rPr>
        <w:t>ensure</w:t>
      </w:r>
      <w:r w:rsidRPr="009A71CA">
        <w:rPr>
          <w:rFonts w:ascii="Times New Roman" w:hAnsi="Times New Roman" w:cs="Times New Roman"/>
          <w:sz w:val="24"/>
          <w:szCs w:val="24"/>
        </w:rPr>
        <w:t xml:space="preserve"> </w:t>
      </w:r>
      <w:r w:rsidR="00812AE6" w:rsidRPr="009A71CA">
        <w:rPr>
          <w:rFonts w:ascii="Times New Roman" w:hAnsi="Times New Roman" w:cs="Times New Roman"/>
          <w:sz w:val="24"/>
          <w:szCs w:val="24"/>
        </w:rPr>
        <w:t>nationwide</w:t>
      </w:r>
      <w:r w:rsidRPr="009A71CA">
        <w:rPr>
          <w:rFonts w:ascii="Times New Roman" w:hAnsi="Times New Roman" w:cs="Times New Roman"/>
          <w:sz w:val="24"/>
          <w:szCs w:val="24"/>
        </w:rPr>
        <w:t xml:space="preserve"> </w:t>
      </w:r>
      <w:r w:rsidR="00812AE6" w:rsidRPr="009A71CA">
        <w:rPr>
          <w:rFonts w:ascii="Times New Roman" w:hAnsi="Times New Roman" w:cs="Times New Roman"/>
          <w:sz w:val="24"/>
          <w:szCs w:val="24"/>
        </w:rPr>
        <w:t>influence</w:t>
      </w:r>
      <w:r w:rsidRPr="009A71CA">
        <w:rPr>
          <w:rFonts w:ascii="Times New Roman" w:hAnsi="Times New Roman" w:cs="Times New Roman"/>
          <w:sz w:val="24"/>
          <w:szCs w:val="24"/>
        </w:rPr>
        <w:t xml:space="preserve"> and </w:t>
      </w:r>
      <w:r w:rsidR="00812AE6" w:rsidRPr="009A71CA">
        <w:rPr>
          <w:rFonts w:ascii="Times New Roman" w:hAnsi="Times New Roman" w:cs="Times New Roman"/>
          <w:sz w:val="24"/>
          <w:szCs w:val="24"/>
        </w:rPr>
        <w:t>toil</w:t>
      </w:r>
      <w:r w:rsidRPr="009A71CA">
        <w:rPr>
          <w:rFonts w:ascii="Times New Roman" w:hAnsi="Times New Roman" w:cs="Times New Roman"/>
          <w:sz w:val="24"/>
          <w:szCs w:val="24"/>
        </w:rPr>
        <w:t xml:space="preserve"> to </w:t>
      </w:r>
      <w:r w:rsidR="00812AE6" w:rsidRPr="009A71CA">
        <w:rPr>
          <w:rFonts w:ascii="Times New Roman" w:hAnsi="Times New Roman" w:cs="Times New Roman"/>
          <w:sz w:val="24"/>
          <w:szCs w:val="24"/>
        </w:rPr>
        <w:t>stop</w:t>
      </w:r>
      <w:r w:rsidRPr="009A71CA">
        <w:rPr>
          <w:rFonts w:ascii="Times New Roman" w:hAnsi="Times New Roman" w:cs="Times New Roman"/>
          <w:sz w:val="24"/>
          <w:szCs w:val="24"/>
        </w:rPr>
        <w:t xml:space="preserve"> the </w:t>
      </w:r>
      <w:r w:rsidR="00812AE6" w:rsidRPr="009A71CA">
        <w:rPr>
          <w:rFonts w:ascii="Times New Roman" w:hAnsi="Times New Roman" w:cs="Times New Roman"/>
          <w:sz w:val="24"/>
          <w:szCs w:val="24"/>
        </w:rPr>
        <w:t>incidence</w:t>
      </w:r>
      <w:r w:rsidRPr="009A71CA">
        <w:rPr>
          <w:rFonts w:ascii="Times New Roman" w:hAnsi="Times New Roman" w:cs="Times New Roman"/>
          <w:sz w:val="24"/>
          <w:szCs w:val="24"/>
        </w:rPr>
        <w:t xml:space="preserve"> of </w:t>
      </w:r>
      <w:r w:rsidR="00812AE6" w:rsidRPr="009A71CA">
        <w:rPr>
          <w:rFonts w:ascii="Times New Roman" w:hAnsi="Times New Roman" w:cs="Times New Roman"/>
          <w:sz w:val="24"/>
          <w:szCs w:val="24"/>
        </w:rPr>
        <w:t>preventable</w:t>
      </w:r>
      <w:r w:rsidRPr="009A71CA">
        <w:rPr>
          <w:rFonts w:ascii="Times New Roman" w:hAnsi="Times New Roman" w:cs="Times New Roman"/>
          <w:sz w:val="24"/>
          <w:szCs w:val="24"/>
        </w:rPr>
        <w:t xml:space="preserve"> federal </w:t>
      </w:r>
      <w:r w:rsidR="00812AE6" w:rsidRPr="009A71CA">
        <w:rPr>
          <w:rFonts w:ascii="Times New Roman" w:hAnsi="Times New Roman" w:cs="Times New Roman"/>
          <w:sz w:val="24"/>
          <w:szCs w:val="24"/>
        </w:rPr>
        <w:t>tragedies</w:t>
      </w:r>
      <w:r w:rsidRPr="009A71CA">
        <w:rPr>
          <w:rFonts w:ascii="Times New Roman" w:hAnsi="Times New Roman" w:cs="Times New Roman"/>
          <w:sz w:val="24"/>
          <w:szCs w:val="24"/>
        </w:rPr>
        <w:t>.</w:t>
      </w:r>
      <w:r w:rsidR="002D320A">
        <w:rPr>
          <w:rFonts w:ascii="Times New Roman" w:hAnsi="Times New Roman" w:cs="Times New Roman"/>
          <w:sz w:val="24"/>
          <w:szCs w:val="24"/>
        </w:rPr>
        <w:t xml:space="preserve"> </w:t>
      </w:r>
      <w:r w:rsidR="004362C8" w:rsidRPr="009A71CA">
        <w:rPr>
          <w:rFonts w:ascii="Times New Roman" w:hAnsi="Times New Roman" w:cs="Times New Roman"/>
          <w:sz w:val="24"/>
          <w:szCs w:val="24"/>
        </w:rPr>
        <w:t>A</w:t>
      </w:r>
      <w:r w:rsidR="004362C8">
        <w:rPr>
          <w:rFonts w:ascii="Times New Roman" w:hAnsi="Times New Roman" w:cs="Times New Roman"/>
          <w:sz w:val="24"/>
          <w:szCs w:val="24"/>
        </w:rPr>
        <w:t>n a</w:t>
      </w:r>
      <w:r w:rsidR="004362C8" w:rsidRPr="009A71CA">
        <w:rPr>
          <w:rFonts w:ascii="Times New Roman" w:hAnsi="Times New Roman" w:cs="Times New Roman"/>
          <w:sz w:val="24"/>
          <w:szCs w:val="24"/>
        </w:rPr>
        <w:t>dditional</w:t>
      </w:r>
      <w:r w:rsidRPr="009A71CA">
        <w:rPr>
          <w:rFonts w:ascii="Times New Roman" w:hAnsi="Times New Roman" w:cs="Times New Roman"/>
          <w:sz w:val="24"/>
          <w:szCs w:val="24"/>
        </w:rPr>
        <w:t xml:space="preserve"> significant </w:t>
      </w:r>
      <w:r w:rsidR="004362C8" w:rsidRPr="009A71CA">
        <w:rPr>
          <w:rFonts w:ascii="Times New Roman" w:hAnsi="Times New Roman" w:cs="Times New Roman"/>
          <w:sz w:val="24"/>
          <w:szCs w:val="24"/>
        </w:rPr>
        <w:t>benefit</w:t>
      </w:r>
      <w:r w:rsidRPr="009A71CA">
        <w:rPr>
          <w:rFonts w:ascii="Times New Roman" w:hAnsi="Times New Roman" w:cs="Times New Roman"/>
          <w:sz w:val="24"/>
          <w:szCs w:val="24"/>
        </w:rPr>
        <w:t xml:space="preserve"> that the </w:t>
      </w:r>
      <w:r w:rsidR="004362C8" w:rsidRPr="009A71CA">
        <w:rPr>
          <w:rFonts w:ascii="Times New Roman" w:hAnsi="Times New Roman" w:cs="Times New Roman"/>
          <w:sz w:val="24"/>
          <w:szCs w:val="24"/>
        </w:rPr>
        <w:t>formation</w:t>
      </w:r>
      <w:r w:rsidRPr="009A71CA">
        <w:rPr>
          <w:rFonts w:ascii="Times New Roman" w:hAnsi="Times New Roman" w:cs="Times New Roman"/>
          <w:sz w:val="24"/>
          <w:szCs w:val="24"/>
        </w:rPr>
        <w:t xml:space="preserve"> and </w:t>
      </w:r>
      <w:r w:rsidR="004362C8" w:rsidRPr="009A71CA">
        <w:rPr>
          <w:rFonts w:ascii="Times New Roman" w:hAnsi="Times New Roman" w:cs="Times New Roman"/>
          <w:sz w:val="24"/>
          <w:szCs w:val="24"/>
        </w:rPr>
        <w:t>application</w:t>
      </w:r>
      <w:r w:rsidRPr="009A71CA">
        <w:rPr>
          <w:rFonts w:ascii="Times New Roman" w:hAnsi="Times New Roman" w:cs="Times New Roman"/>
          <w:sz w:val="24"/>
          <w:szCs w:val="24"/>
        </w:rPr>
        <w:t xml:space="preserve"> of the </w:t>
      </w:r>
      <w:r w:rsidR="004362C8" w:rsidRPr="009A71CA">
        <w:rPr>
          <w:rFonts w:ascii="Times New Roman" w:hAnsi="Times New Roman" w:cs="Times New Roman"/>
          <w:sz w:val="24"/>
          <w:szCs w:val="24"/>
        </w:rPr>
        <w:t>organization</w:t>
      </w:r>
      <w:r w:rsidRPr="009A71CA">
        <w:rPr>
          <w:rFonts w:ascii="Times New Roman" w:hAnsi="Times New Roman" w:cs="Times New Roman"/>
          <w:sz w:val="24"/>
          <w:szCs w:val="24"/>
        </w:rPr>
        <w:t xml:space="preserve"> </w:t>
      </w:r>
      <w:r w:rsidR="004362C8" w:rsidRPr="009A71CA">
        <w:rPr>
          <w:rFonts w:ascii="Times New Roman" w:hAnsi="Times New Roman" w:cs="Times New Roman"/>
          <w:sz w:val="24"/>
          <w:szCs w:val="24"/>
        </w:rPr>
        <w:t>division</w:t>
      </w:r>
      <w:r w:rsidRPr="009A71CA">
        <w:rPr>
          <w:rFonts w:ascii="Times New Roman" w:hAnsi="Times New Roman" w:cs="Times New Roman"/>
          <w:sz w:val="24"/>
          <w:szCs w:val="24"/>
        </w:rPr>
        <w:t xml:space="preserve"> would </w:t>
      </w:r>
      <w:r w:rsidR="004362C8">
        <w:rPr>
          <w:rFonts w:ascii="Times New Roman" w:hAnsi="Times New Roman" w:cs="Times New Roman"/>
          <w:sz w:val="24"/>
          <w:szCs w:val="24"/>
        </w:rPr>
        <w:t>contain</w:t>
      </w:r>
      <w:r w:rsidRPr="009A71CA">
        <w:rPr>
          <w:rFonts w:ascii="Times New Roman" w:hAnsi="Times New Roman" w:cs="Times New Roman"/>
          <w:sz w:val="24"/>
          <w:szCs w:val="24"/>
        </w:rPr>
        <w:t xml:space="preserve"> for homeland security is that it would </w:t>
      </w:r>
      <w:r w:rsidR="004362C8" w:rsidRPr="009A71CA">
        <w:rPr>
          <w:rFonts w:ascii="Times New Roman" w:hAnsi="Times New Roman" w:cs="Times New Roman"/>
          <w:sz w:val="24"/>
          <w:szCs w:val="24"/>
        </w:rPr>
        <w:t>meaningfully</w:t>
      </w:r>
      <w:r w:rsidRPr="009A71CA">
        <w:rPr>
          <w:rFonts w:ascii="Times New Roman" w:hAnsi="Times New Roman" w:cs="Times New Roman"/>
          <w:sz w:val="24"/>
          <w:szCs w:val="24"/>
        </w:rPr>
        <w:t xml:space="preserve"> </w:t>
      </w:r>
      <w:r w:rsidR="004362C8">
        <w:rPr>
          <w:rFonts w:ascii="Times New Roman" w:hAnsi="Times New Roman" w:cs="Times New Roman"/>
          <w:sz w:val="24"/>
          <w:szCs w:val="24"/>
        </w:rPr>
        <w:t>better</w:t>
      </w:r>
      <w:r w:rsidRPr="009A71CA">
        <w:rPr>
          <w:rFonts w:ascii="Times New Roman" w:hAnsi="Times New Roman" w:cs="Times New Roman"/>
          <w:sz w:val="24"/>
          <w:szCs w:val="24"/>
        </w:rPr>
        <w:t xml:space="preserve"> the </w:t>
      </w:r>
      <w:r w:rsidR="004362C8">
        <w:rPr>
          <w:rFonts w:ascii="Times New Roman" w:hAnsi="Times New Roman" w:cs="Times New Roman"/>
          <w:sz w:val="24"/>
          <w:szCs w:val="24"/>
        </w:rPr>
        <w:t>supervisory</w:t>
      </w:r>
      <w:r w:rsidRPr="009A71CA">
        <w:rPr>
          <w:rFonts w:ascii="Times New Roman" w:hAnsi="Times New Roman" w:cs="Times New Roman"/>
          <w:sz w:val="24"/>
          <w:szCs w:val="24"/>
        </w:rPr>
        <w:t xml:space="preserve"> r</w:t>
      </w:r>
      <w:r w:rsidR="004362C8">
        <w:rPr>
          <w:rFonts w:ascii="Times New Roman" w:hAnsi="Times New Roman" w:cs="Times New Roman"/>
          <w:sz w:val="24"/>
          <w:szCs w:val="24"/>
        </w:rPr>
        <w:t>esponsibility</w:t>
      </w:r>
      <w:r w:rsidRPr="009A71CA">
        <w:rPr>
          <w:rFonts w:ascii="Times New Roman" w:hAnsi="Times New Roman" w:cs="Times New Roman"/>
          <w:sz w:val="24"/>
          <w:szCs w:val="24"/>
        </w:rPr>
        <w:t xml:space="preserve"> of the cabinet over the </w:t>
      </w:r>
      <w:r w:rsidR="004362C8" w:rsidRPr="009A71CA">
        <w:rPr>
          <w:rFonts w:ascii="Times New Roman" w:hAnsi="Times New Roman" w:cs="Times New Roman"/>
          <w:sz w:val="24"/>
          <w:szCs w:val="24"/>
        </w:rPr>
        <w:t>key</w:t>
      </w:r>
      <w:r w:rsidRPr="009A71CA">
        <w:rPr>
          <w:rFonts w:ascii="Times New Roman" w:hAnsi="Times New Roman" w:cs="Times New Roman"/>
          <w:sz w:val="24"/>
          <w:szCs w:val="24"/>
        </w:rPr>
        <w:t xml:space="preserve"> </w:t>
      </w:r>
      <w:r w:rsidR="004362C8" w:rsidRPr="009A71CA">
        <w:rPr>
          <w:rFonts w:ascii="Times New Roman" w:hAnsi="Times New Roman" w:cs="Times New Roman"/>
          <w:sz w:val="24"/>
          <w:szCs w:val="24"/>
        </w:rPr>
        <w:t>sector</w:t>
      </w:r>
      <w:r w:rsidRPr="009A71CA">
        <w:rPr>
          <w:rFonts w:ascii="Times New Roman" w:hAnsi="Times New Roman" w:cs="Times New Roman"/>
          <w:sz w:val="24"/>
          <w:szCs w:val="24"/>
        </w:rPr>
        <w:t xml:space="preserve"> and its sub </w:t>
      </w:r>
      <w:r w:rsidR="004362C8" w:rsidRPr="009A71CA">
        <w:rPr>
          <w:rFonts w:ascii="Times New Roman" w:hAnsi="Times New Roman" w:cs="Times New Roman"/>
          <w:sz w:val="24"/>
          <w:szCs w:val="24"/>
        </w:rPr>
        <w:t>sectors</w:t>
      </w:r>
      <w:r w:rsidRPr="009A71CA">
        <w:rPr>
          <w:rFonts w:ascii="Times New Roman" w:hAnsi="Times New Roman" w:cs="Times New Roman"/>
          <w:sz w:val="24"/>
          <w:szCs w:val="24"/>
        </w:rPr>
        <w:t xml:space="preserve"> </w:t>
      </w:r>
      <w:r w:rsidR="004362C8" w:rsidRPr="009A71CA">
        <w:rPr>
          <w:rFonts w:ascii="Times New Roman" w:hAnsi="Times New Roman" w:cs="Times New Roman"/>
          <w:sz w:val="24"/>
          <w:szCs w:val="24"/>
        </w:rPr>
        <w:t>even though</w:t>
      </w:r>
      <w:r w:rsidRPr="009A71CA">
        <w:rPr>
          <w:rFonts w:ascii="Times New Roman" w:hAnsi="Times New Roman" w:cs="Times New Roman"/>
          <w:sz w:val="24"/>
          <w:szCs w:val="24"/>
        </w:rPr>
        <w:t xml:space="preserve"> </w:t>
      </w:r>
      <w:r w:rsidR="004362C8" w:rsidRPr="009A71CA">
        <w:rPr>
          <w:rFonts w:ascii="Times New Roman" w:hAnsi="Times New Roman" w:cs="Times New Roman"/>
          <w:sz w:val="24"/>
          <w:szCs w:val="24"/>
        </w:rPr>
        <w:t>upholding</w:t>
      </w:r>
      <w:r w:rsidRPr="009A71CA">
        <w:rPr>
          <w:rFonts w:ascii="Times New Roman" w:hAnsi="Times New Roman" w:cs="Times New Roman"/>
          <w:sz w:val="24"/>
          <w:szCs w:val="24"/>
        </w:rPr>
        <w:t xml:space="preserve"> the cabinet’s </w:t>
      </w:r>
      <w:r w:rsidR="004362C8" w:rsidRPr="009A71CA">
        <w:rPr>
          <w:rFonts w:ascii="Times New Roman" w:hAnsi="Times New Roman" w:cs="Times New Roman"/>
          <w:sz w:val="24"/>
          <w:szCs w:val="24"/>
        </w:rPr>
        <w:t>necessity</w:t>
      </w:r>
      <w:r w:rsidRPr="009A71CA">
        <w:rPr>
          <w:rFonts w:ascii="Times New Roman" w:hAnsi="Times New Roman" w:cs="Times New Roman"/>
          <w:sz w:val="24"/>
          <w:szCs w:val="24"/>
        </w:rPr>
        <w:t xml:space="preserve"> to </w:t>
      </w:r>
      <w:r w:rsidR="004362C8" w:rsidRPr="009A71CA">
        <w:rPr>
          <w:rFonts w:ascii="Times New Roman" w:hAnsi="Times New Roman" w:cs="Times New Roman"/>
          <w:sz w:val="24"/>
          <w:szCs w:val="24"/>
        </w:rPr>
        <w:t>evade</w:t>
      </w:r>
      <w:r w:rsidRPr="009A71CA">
        <w:rPr>
          <w:rFonts w:ascii="Times New Roman" w:hAnsi="Times New Roman" w:cs="Times New Roman"/>
          <w:sz w:val="24"/>
          <w:szCs w:val="24"/>
        </w:rPr>
        <w:t xml:space="preserve"> </w:t>
      </w:r>
      <w:r w:rsidR="004362C8" w:rsidRPr="009A71CA">
        <w:rPr>
          <w:rFonts w:ascii="Times New Roman" w:hAnsi="Times New Roman" w:cs="Times New Roman"/>
          <w:sz w:val="24"/>
          <w:szCs w:val="24"/>
        </w:rPr>
        <w:t>needless</w:t>
      </w:r>
      <w:r w:rsidRPr="009A71CA">
        <w:rPr>
          <w:rFonts w:ascii="Times New Roman" w:hAnsi="Times New Roman" w:cs="Times New Roman"/>
          <w:sz w:val="24"/>
          <w:szCs w:val="24"/>
        </w:rPr>
        <w:t xml:space="preserve"> </w:t>
      </w:r>
      <w:r w:rsidR="004362C8" w:rsidRPr="009A71CA">
        <w:rPr>
          <w:rFonts w:ascii="Times New Roman" w:hAnsi="Times New Roman" w:cs="Times New Roman"/>
          <w:sz w:val="24"/>
          <w:szCs w:val="24"/>
        </w:rPr>
        <w:t>command</w:t>
      </w:r>
      <w:r w:rsidRPr="009A71CA">
        <w:rPr>
          <w:rFonts w:ascii="Times New Roman" w:hAnsi="Times New Roman" w:cs="Times New Roman"/>
          <w:sz w:val="24"/>
          <w:szCs w:val="24"/>
        </w:rPr>
        <w:t>.</w:t>
      </w:r>
      <w:r w:rsidR="002D320A">
        <w:rPr>
          <w:rFonts w:ascii="Times New Roman" w:hAnsi="Times New Roman" w:cs="Times New Roman"/>
          <w:sz w:val="24"/>
          <w:szCs w:val="24"/>
        </w:rPr>
        <w:t xml:space="preserve"> </w:t>
      </w:r>
    </w:p>
    <w:p w14:paraId="23A4BD4F" w14:textId="0BF15890" w:rsidR="00344C37" w:rsidRPr="00344C37" w:rsidRDefault="009B1275" w:rsidP="002D320A">
      <w:pPr>
        <w:spacing w:after="0" w:line="480" w:lineRule="auto"/>
        <w:ind w:firstLine="720"/>
        <w:contextualSpacing/>
        <w:rPr>
          <w:rFonts w:ascii="Times New Roman" w:hAnsi="Times New Roman" w:cs="Times New Roman"/>
          <w:sz w:val="24"/>
          <w:szCs w:val="24"/>
        </w:rPr>
      </w:pPr>
      <w:r w:rsidRPr="009A71CA">
        <w:rPr>
          <w:rFonts w:ascii="Times New Roman" w:hAnsi="Times New Roman" w:cs="Times New Roman"/>
          <w:sz w:val="24"/>
          <w:szCs w:val="24"/>
        </w:rPr>
        <w:t>Basically</w:t>
      </w:r>
      <w:r w:rsidR="009A71CA" w:rsidRPr="009A71CA">
        <w:rPr>
          <w:rFonts w:ascii="Times New Roman" w:hAnsi="Times New Roman" w:cs="Times New Roman"/>
          <w:sz w:val="24"/>
          <w:szCs w:val="24"/>
        </w:rPr>
        <w:t xml:space="preserve">, the </w:t>
      </w:r>
      <w:r w:rsidRPr="009A71CA">
        <w:rPr>
          <w:rFonts w:ascii="Times New Roman" w:hAnsi="Times New Roman" w:cs="Times New Roman"/>
          <w:sz w:val="24"/>
          <w:szCs w:val="24"/>
        </w:rPr>
        <w:t>organization</w:t>
      </w:r>
      <w:r w:rsidR="009A71CA" w:rsidRPr="009A71CA">
        <w:rPr>
          <w:rFonts w:ascii="Times New Roman" w:hAnsi="Times New Roman" w:cs="Times New Roman"/>
          <w:sz w:val="24"/>
          <w:szCs w:val="24"/>
        </w:rPr>
        <w:t xml:space="preserve"> </w:t>
      </w:r>
      <w:r w:rsidRPr="009A71CA">
        <w:rPr>
          <w:rFonts w:ascii="Times New Roman" w:hAnsi="Times New Roman" w:cs="Times New Roman"/>
          <w:sz w:val="24"/>
          <w:szCs w:val="24"/>
        </w:rPr>
        <w:t>division</w:t>
      </w:r>
      <w:r w:rsidR="009A71CA" w:rsidRPr="009A71CA">
        <w:rPr>
          <w:rFonts w:ascii="Times New Roman" w:hAnsi="Times New Roman" w:cs="Times New Roman"/>
          <w:sz w:val="24"/>
          <w:szCs w:val="24"/>
        </w:rPr>
        <w:t xml:space="preserve"> would </w:t>
      </w:r>
      <w:r w:rsidRPr="009A71CA">
        <w:rPr>
          <w:rFonts w:ascii="Times New Roman" w:hAnsi="Times New Roman" w:cs="Times New Roman"/>
          <w:sz w:val="24"/>
          <w:szCs w:val="24"/>
        </w:rPr>
        <w:t>capture</w:t>
      </w:r>
      <w:r w:rsidR="009A71CA" w:rsidRPr="009A71CA">
        <w:rPr>
          <w:rFonts w:ascii="Times New Roman" w:hAnsi="Times New Roman" w:cs="Times New Roman"/>
          <w:sz w:val="24"/>
          <w:szCs w:val="24"/>
        </w:rPr>
        <w:t xml:space="preserve"> part of the cabinet’s </w:t>
      </w:r>
      <w:r w:rsidRPr="009A71CA">
        <w:rPr>
          <w:rFonts w:ascii="Times New Roman" w:hAnsi="Times New Roman" w:cs="Times New Roman"/>
          <w:sz w:val="24"/>
          <w:szCs w:val="24"/>
        </w:rPr>
        <w:t>managerial</w:t>
      </w:r>
      <w:r w:rsidR="009A71CA" w:rsidRPr="009A71CA">
        <w:rPr>
          <w:rFonts w:ascii="Times New Roman" w:hAnsi="Times New Roman" w:cs="Times New Roman"/>
          <w:sz w:val="24"/>
          <w:szCs w:val="24"/>
        </w:rPr>
        <w:t xml:space="preserve"> r</w:t>
      </w:r>
      <w:r>
        <w:rPr>
          <w:rFonts w:ascii="Times New Roman" w:hAnsi="Times New Roman" w:cs="Times New Roman"/>
          <w:sz w:val="24"/>
          <w:szCs w:val="24"/>
        </w:rPr>
        <w:t>esponsibility</w:t>
      </w:r>
      <w:r w:rsidR="009A71CA" w:rsidRPr="009A71CA">
        <w:rPr>
          <w:rFonts w:ascii="Times New Roman" w:hAnsi="Times New Roman" w:cs="Times New Roman"/>
          <w:sz w:val="24"/>
          <w:szCs w:val="24"/>
        </w:rPr>
        <w:t xml:space="preserve"> and </w:t>
      </w:r>
      <w:r w:rsidRPr="009A71CA">
        <w:rPr>
          <w:rFonts w:ascii="Times New Roman" w:hAnsi="Times New Roman" w:cs="Times New Roman"/>
          <w:sz w:val="24"/>
          <w:szCs w:val="24"/>
        </w:rPr>
        <w:t>tale</w:t>
      </w:r>
      <w:r w:rsidR="009A71CA" w:rsidRPr="009A71CA">
        <w:rPr>
          <w:rFonts w:ascii="Times New Roman" w:hAnsi="Times New Roman" w:cs="Times New Roman"/>
          <w:sz w:val="24"/>
          <w:szCs w:val="24"/>
        </w:rPr>
        <w:t xml:space="preserve"> to the cabinet where </w:t>
      </w:r>
      <w:r w:rsidRPr="009A71CA">
        <w:rPr>
          <w:rFonts w:ascii="Times New Roman" w:hAnsi="Times New Roman" w:cs="Times New Roman"/>
          <w:sz w:val="24"/>
          <w:szCs w:val="24"/>
        </w:rPr>
        <w:t>needed</w:t>
      </w:r>
      <w:r w:rsidR="009A71CA" w:rsidRPr="009A71CA">
        <w:rPr>
          <w:rFonts w:ascii="Times New Roman" w:hAnsi="Times New Roman" w:cs="Times New Roman"/>
          <w:sz w:val="24"/>
          <w:szCs w:val="24"/>
        </w:rPr>
        <w:t xml:space="preserve">. The </w:t>
      </w:r>
      <w:r w:rsidR="007D29C6">
        <w:rPr>
          <w:rFonts w:ascii="Times New Roman" w:hAnsi="Times New Roman" w:cs="Times New Roman"/>
          <w:sz w:val="24"/>
          <w:szCs w:val="24"/>
        </w:rPr>
        <w:t>significance</w:t>
      </w:r>
      <w:r w:rsidR="009A71CA" w:rsidRPr="009A71CA">
        <w:rPr>
          <w:rFonts w:ascii="Times New Roman" w:hAnsi="Times New Roman" w:cs="Times New Roman"/>
          <w:sz w:val="24"/>
          <w:szCs w:val="24"/>
        </w:rPr>
        <w:t xml:space="preserve"> of this </w:t>
      </w:r>
      <w:r w:rsidR="007D29C6" w:rsidRPr="009A71CA">
        <w:rPr>
          <w:rFonts w:ascii="Times New Roman" w:hAnsi="Times New Roman" w:cs="Times New Roman"/>
          <w:sz w:val="24"/>
          <w:szCs w:val="24"/>
        </w:rPr>
        <w:t>transfer</w:t>
      </w:r>
      <w:r w:rsidR="009A71CA" w:rsidRPr="009A71CA">
        <w:rPr>
          <w:rFonts w:ascii="Times New Roman" w:hAnsi="Times New Roman" w:cs="Times New Roman"/>
          <w:sz w:val="24"/>
          <w:szCs w:val="24"/>
        </w:rPr>
        <w:t xml:space="preserve"> to the cabinet is that it </w:t>
      </w:r>
      <w:r w:rsidR="007D29C6" w:rsidRPr="009A71CA">
        <w:rPr>
          <w:rFonts w:ascii="Times New Roman" w:hAnsi="Times New Roman" w:cs="Times New Roman"/>
          <w:sz w:val="24"/>
          <w:szCs w:val="24"/>
        </w:rPr>
        <w:t>permits</w:t>
      </w:r>
      <w:r w:rsidR="009A71CA" w:rsidRPr="009A71CA">
        <w:rPr>
          <w:rFonts w:ascii="Times New Roman" w:hAnsi="Times New Roman" w:cs="Times New Roman"/>
          <w:sz w:val="24"/>
          <w:szCs w:val="24"/>
        </w:rPr>
        <w:t xml:space="preserve"> the cabinet to</w:t>
      </w:r>
      <w:r w:rsidR="007D29C6">
        <w:rPr>
          <w:rFonts w:ascii="Times New Roman" w:hAnsi="Times New Roman" w:cs="Times New Roman"/>
          <w:sz w:val="24"/>
          <w:szCs w:val="24"/>
        </w:rPr>
        <w:t xml:space="preserve"> take</w:t>
      </w:r>
      <w:r w:rsidR="009A71CA" w:rsidRPr="009A71CA">
        <w:rPr>
          <w:rFonts w:ascii="Times New Roman" w:hAnsi="Times New Roman" w:cs="Times New Roman"/>
          <w:sz w:val="24"/>
          <w:szCs w:val="24"/>
        </w:rPr>
        <w:t xml:space="preserve"> a step b</w:t>
      </w:r>
      <w:r w:rsidR="007D29C6">
        <w:rPr>
          <w:rFonts w:ascii="Times New Roman" w:hAnsi="Times New Roman" w:cs="Times New Roman"/>
          <w:sz w:val="24"/>
          <w:szCs w:val="24"/>
        </w:rPr>
        <w:t>ehind</w:t>
      </w:r>
      <w:r w:rsidR="009A71CA" w:rsidRPr="009A71CA">
        <w:rPr>
          <w:rFonts w:ascii="Times New Roman" w:hAnsi="Times New Roman" w:cs="Times New Roman"/>
          <w:sz w:val="24"/>
          <w:szCs w:val="24"/>
        </w:rPr>
        <w:t xml:space="preserve">, </w:t>
      </w:r>
      <w:r w:rsidR="007D29C6" w:rsidRPr="009A71CA">
        <w:rPr>
          <w:rFonts w:ascii="Times New Roman" w:hAnsi="Times New Roman" w:cs="Times New Roman"/>
          <w:sz w:val="24"/>
          <w:szCs w:val="24"/>
        </w:rPr>
        <w:t>witness</w:t>
      </w:r>
      <w:r w:rsidR="009A71CA" w:rsidRPr="009A71CA">
        <w:rPr>
          <w:rFonts w:ascii="Times New Roman" w:hAnsi="Times New Roman" w:cs="Times New Roman"/>
          <w:sz w:val="24"/>
          <w:szCs w:val="24"/>
        </w:rPr>
        <w:t xml:space="preserve"> the </w:t>
      </w:r>
      <w:r w:rsidR="007D29C6" w:rsidRPr="009A71CA">
        <w:rPr>
          <w:rFonts w:ascii="Times New Roman" w:hAnsi="Times New Roman" w:cs="Times New Roman"/>
          <w:sz w:val="24"/>
          <w:szCs w:val="24"/>
        </w:rPr>
        <w:t>processes</w:t>
      </w:r>
      <w:r w:rsidR="009A71CA" w:rsidRPr="009A71CA">
        <w:rPr>
          <w:rFonts w:ascii="Times New Roman" w:hAnsi="Times New Roman" w:cs="Times New Roman"/>
          <w:sz w:val="24"/>
          <w:szCs w:val="24"/>
        </w:rPr>
        <w:t xml:space="preserve"> of the </w:t>
      </w:r>
      <w:r w:rsidR="007D29C6" w:rsidRPr="009A71CA">
        <w:rPr>
          <w:rFonts w:ascii="Times New Roman" w:hAnsi="Times New Roman" w:cs="Times New Roman"/>
          <w:sz w:val="24"/>
          <w:szCs w:val="24"/>
        </w:rPr>
        <w:t>whole</w:t>
      </w:r>
      <w:r w:rsidR="009A71CA" w:rsidRPr="009A71CA">
        <w:rPr>
          <w:rFonts w:ascii="Times New Roman" w:hAnsi="Times New Roman" w:cs="Times New Roman"/>
          <w:sz w:val="24"/>
          <w:szCs w:val="24"/>
        </w:rPr>
        <w:t xml:space="preserve"> homeland security </w:t>
      </w:r>
      <w:r w:rsidR="007D29C6" w:rsidRPr="009A71CA">
        <w:rPr>
          <w:rFonts w:ascii="Times New Roman" w:hAnsi="Times New Roman" w:cs="Times New Roman"/>
          <w:sz w:val="24"/>
          <w:szCs w:val="24"/>
        </w:rPr>
        <w:t>sector</w:t>
      </w:r>
      <w:r w:rsidR="009A71CA" w:rsidRPr="009A71CA">
        <w:rPr>
          <w:rFonts w:ascii="Times New Roman" w:hAnsi="Times New Roman" w:cs="Times New Roman"/>
          <w:sz w:val="24"/>
          <w:szCs w:val="24"/>
        </w:rPr>
        <w:t>, and</w:t>
      </w:r>
      <w:r w:rsidR="007D29C6">
        <w:rPr>
          <w:rFonts w:ascii="Times New Roman" w:hAnsi="Times New Roman" w:cs="Times New Roman"/>
          <w:sz w:val="24"/>
          <w:szCs w:val="24"/>
        </w:rPr>
        <w:t xml:space="preserve"> generate</w:t>
      </w:r>
      <w:r w:rsidR="009A71CA" w:rsidRPr="009A71CA">
        <w:rPr>
          <w:rFonts w:ascii="Times New Roman" w:hAnsi="Times New Roman" w:cs="Times New Roman"/>
          <w:sz w:val="24"/>
          <w:szCs w:val="24"/>
        </w:rPr>
        <w:t xml:space="preserve"> </w:t>
      </w:r>
      <w:r w:rsidR="007D29C6" w:rsidRPr="009A71CA">
        <w:rPr>
          <w:rFonts w:ascii="Times New Roman" w:hAnsi="Times New Roman" w:cs="Times New Roman"/>
          <w:sz w:val="24"/>
          <w:szCs w:val="24"/>
        </w:rPr>
        <w:t>rules</w:t>
      </w:r>
      <w:r w:rsidR="009A71CA" w:rsidRPr="009A71CA">
        <w:rPr>
          <w:rFonts w:ascii="Times New Roman" w:hAnsi="Times New Roman" w:cs="Times New Roman"/>
          <w:sz w:val="24"/>
          <w:szCs w:val="24"/>
        </w:rPr>
        <w:t xml:space="preserve"> for the remediation of a</w:t>
      </w:r>
      <w:r w:rsidR="007D29C6">
        <w:rPr>
          <w:rFonts w:ascii="Times New Roman" w:hAnsi="Times New Roman" w:cs="Times New Roman"/>
          <w:sz w:val="24"/>
          <w:szCs w:val="24"/>
        </w:rPr>
        <w:t>ll</w:t>
      </w:r>
      <w:r w:rsidR="009A71CA" w:rsidRPr="009A71CA">
        <w:rPr>
          <w:rFonts w:ascii="Times New Roman" w:hAnsi="Times New Roman" w:cs="Times New Roman"/>
          <w:sz w:val="24"/>
          <w:szCs w:val="24"/>
        </w:rPr>
        <w:t xml:space="preserve"> </w:t>
      </w:r>
      <w:r w:rsidR="007D29C6" w:rsidRPr="009A71CA">
        <w:rPr>
          <w:rFonts w:ascii="Times New Roman" w:hAnsi="Times New Roman" w:cs="Times New Roman"/>
          <w:sz w:val="24"/>
          <w:szCs w:val="24"/>
        </w:rPr>
        <w:t>unresolved</w:t>
      </w:r>
      <w:r w:rsidR="009A71CA" w:rsidRPr="009A71CA">
        <w:rPr>
          <w:rFonts w:ascii="Times New Roman" w:hAnsi="Times New Roman" w:cs="Times New Roman"/>
          <w:sz w:val="24"/>
          <w:szCs w:val="24"/>
        </w:rPr>
        <w:t xml:space="preserve"> </w:t>
      </w:r>
      <w:r w:rsidR="007D29C6" w:rsidRPr="009A71CA">
        <w:rPr>
          <w:rFonts w:ascii="Times New Roman" w:hAnsi="Times New Roman" w:cs="Times New Roman"/>
          <w:sz w:val="24"/>
          <w:szCs w:val="24"/>
        </w:rPr>
        <w:t>limitations</w:t>
      </w:r>
      <w:r w:rsidR="009A71CA" w:rsidRPr="009A71CA">
        <w:rPr>
          <w:rFonts w:ascii="Times New Roman" w:hAnsi="Times New Roman" w:cs="Times New Roman"/>
          <w:sz w:val="24"/>
          <w:szCs w:val="24"/>
        </w:rPr>
        <w:t xml:space="preserve"> in the </w:t>
      </w:r>
      <w:r w:rsidR="007D29C6" w:rsidRPr="009A71CA">
        <w:rPr>
          <w:rFonts w:ascii="Times New Roman" w:hAnsi="Times New Roman" w:cs="Times New Roman"/>
          <w:sz w:val="24"/>
          <w:szCs w:val="24"/>
        </w:rPr>
        <w:t>sector</w:t>
      </w:r>
      <w:r w:rsidR="009A71CA" w:rsidRPr="009A71CA">
        <w:rPr>
          <w:rFonts w:ascii="Times New Roman" w:hAnsi="Times New Roman" w:cs="Times New Roman"/>
          <w:sz w:val="24"/>
          <w:szCs w:val="24"/>
        </w:rPr>
        <w:t>.</w:t>
      </w:r>
      <w:r w:rsidR="002D320A">
        <w:rPr>
          <w:rFonts w:ascii="Times New Roman" w:hAnsi="Times New Roman" w:cs="Times New Roman"/>
          <w:sz w:val="24"/>
          <w:szCs w:val="24"/>
        </w:rPr>
        <w:t xml:space="preserve"> </w:t>
      </w:r>
      <w:r w:rsidR="00EF580F" w:rsidRPr="009A71CA">
        <w:rPr>
          <w:rFonts w:ascii="Times New Roman" w:hAnsi="Times New Roman" w:cs="Times New Roman"/>
          <w:sz w:val="24"/>
          <w:szCs w:val="24"/>
        </w:rPr>
        <w:t>Furthermore</w:t>
      </w:r>
      <w:r w:rsidR="009A71CA" w:rsidRPr="009A71CA">
        <w:rPr>
          <w:rFonts w:ascii="Times New Roman" w:hAnsi="Times New Roman" w:cs="Times New Roman"/>
          <w:sz w:val="24"/>
          <w:szCs w:val="24"/>
        </w:rPr>
        <w:t xml:space="preserve">, the cabinet would also </w:t>
      </w:r>
      <w:r w:rsidR="00EF580F">
        <w:rPr>
          <w:rFonts w:ascii="Times New Roman" w:hAnsi="Times New Roman" w:cs="Times New Roman"/>
          <w:sz w:val="24"/>
          <w:szCs w:val="24"/>
        </w:rPr>
        <w:t>acquire</w:t>
      </w:r>
      <w:r w:rsidR="009A71CA" w:rsidRPr="009A71CA">
        <w:rPr>
          <w:rFonts w:ascii="Times New Roman" w:hAnsi="Times New Roman" w:cs="Times New Roman"/>
          <w:sz w:val="24"/>
          <w:szCs w:val="24"/>
        </w:rPr>
        <w:t xml:space="preserve"> </w:t>
      </w:r>
      <w:r w:rsidR="00EF580F">
        <w:rPr>
          <w:rFonts w:ascii="Times New Roman" w:hAnsi="Times New Roman" w:cs="Times New Roman"/>
          <w:sz w:val="24"/>
          <w:szCs w:val="24"/>
        </w:rPr>
        <w:t>increased</w:t>
      </w:r>
      <w:r w:rsidR="009A71CA" w:rsidRPr="009A71CA">
        <w:rPr>
          <w:rFonts w:ascii="Times New Roman" w:hAnsi="Times New Roman" w:cs="Times New Roman"/>
          <w:sz w:val="24"/>
          <w:szCs w:val="24"/>
        </w:rPr>
        <w:t xml:space="preserve"> time to </w:t>
      </w:r>
      <w:r w:rsidR="00EF580F" w:rsidRPr="009A71CA">
        <w:rPr>
          <w:rFonts w:ascii="Times New Roman" w:hAnsi="Times New Roman" w:cs="Times New Roman"/>
          <w:sz w:val="24"/>
          <w:szCs w:val="24"/>
        </w:rPr>
        <w:t>be present</w:t>
      </w:r>
      <w:r w:rsidR="009A71CA" w:rsidRPr="009A71CA">
        <w:rPr>
          <w:rFonts w:ascii="Times New Roman" w:hAnsi="Times New Roman" w:cs="Times New Roman"/>
          <w:sz w:val="24"/>
          <w:szCs w:val="24"/>
        </w:rPr>
        <w:t xml:space="preserve"> to </w:t>
      </w:r>
      <w:r w:rsidR="00EF580F" w:rsidRPr="009A71CA">
        <w:rPr>
          <w:rFonts w:ascii="Times New Roman" w:hAnsi="Times New Roman" w:cs="Times New Roman"/>
          <w:sz w:val="24"/>
          <w:szCs w:val="24"/>
        </w:rPr>
        <w:t>critical</w:t>
      </w:r>
      <w:r w:rsidR="009A71CA" w:rsidRPr="009A71CA">
        <w:rPr>
          <w:rFonts w:ascii="Times New Roman" w:hAnsi="Times New Roman" w:cs="Times New Roman"/>
          <w:sz w:val="24"/>
          <w:szCs w:val="24"/>
        </w:rPr>
        <w:t xml:space="preserve"> </w:t>
      </w:r>
      <w:r w:rsidR="00EF580F" w:rsidRPr="009A71CA">
        <w:rPr>
          <w:rFonts w:ascii="Times New Roman" w:hAnsi="Times New Roman" w:cs="Times New Roman"/>
          <w:sz w:val="24"/>
          <w:szCs w:val="24"/>
        </w:rPr>
        <w:t>stuff</w:t>
      </w:r>
      <w:r w:rsidR="009A71CA" w:rsidRPr="009A71CA">
        <w:rPr>
          <w:rFonts w:ascii="Times New Roman" w:hAnsi="Times New Roman" w:cs="Times New Roman"/>
          <w:sz w:val="24"/>
          <w:szCs w:val="24"/>
        </w:rPr>
        <w:t xml:space="preserve"> </w:t>
      </w:r>
      <w:r w:rsidR="00EF580F">
        <w:rPr>
          <w:rFonts w:ascii="Times New Roman" w:hAnsi="Times New Roman" w:cs="Times New Roman"/>
          <w:sz w:val="24"/>
          <w:szCs w:val="24"/>
        </w:rPr>
        <w:t>like</w:t>
      </w:r>
      <w:r w:rsidR="009A71CA" w:rsidRPr="009A71CA">
        <w:rPr>
          <w:rFonts w:ascii="Times New Roman" w:hAnsi="Times New Roman" w:cs="Times New Roman"/>
          <w:sz w:val="24"/>
          <w:szCs w:val="24"/>
        </w:rPr>
        <w:t xml:space="preserve"> </w:t>
      </w:r>
      <w:r w:rsidR="00EF580F" w:rsidRPr="009A71CA">
        <w:rPr>
          <w:rFonts w:ascii="Times New Roman" w:hAnsi="Times New Roman" w:cs="Times New Roman"/>
          <w:sz w:val="24"/>
          <w:szCs w:val="24"/>
        </w:rPr>
        <w:t>funds</w:t>
      </w:r>
      <w:r w:rsidR="009A71CA" w:rsidRPr="009A71CA">
        <w:rPr>
          <w:rFonts w:ascii="Times New Roman" w:hAnsi="Times New Roman" w:cs="Times New Roman"/>
          <w:sz w:val="24"/>
          <w:szCs w:val="24"/>
        </w:rPr>
        <w:t xml:space="preserve"> and policymaking. </w:t>
      </w:r>
      <w:r w:rsidR="00EF580F">
        <w:rPr>
          <w:rFonts w:ascii="Times New Roman" w:hAnsi="Times New Roman" w:cs="Times New Roman"/>
          <w:sz w:val="24"/>
          <w:szCs w:val="24"/>
        </w:rPr>
        <w:t>In the absence of</w:t>
      </w:r>
      <w:r w:rsidR="009A71CA" w:rsidRPr="009A71CA">
        <w:rPr>
          <w:rFonts w:ascii="Times New Roman" w:hAnsi="Times New Roman" w:cs="Times New Roman"/>
          <w:sz w:val="24"/>
          <w:szCs w:val="24"/>
        </w:rPr>
        <w:t xml:space="preserve"> </w:t>
      </w:r>
      <w:r w:rsidR="00EF580F" w:rsidRPr="009A71CA">
        <w:rPr>
          <w:rFonts w:ascii="Times New Roman" w:hAnsi="Times New Roman" w:cs="Times New Roman"/>
          <w:sz w:val="24"/>
          <w:szCs w:val="24"/>
        </w:rPr>
        <w:t>good</w:t>
      </w:r>
      <w:r w:rsidR="009A71CA" w:rsidRPr="009A71CA">
        <w:rPr>
          <w:rFonts w:ascii="Times New Roman" w:hAnsi="Times New Roman" w:cs="Times New Roman"/>
          <w:sz w:val="24"/>
          <w:szCs w:val="24"/>
        </w:rPr>
        <w:t xml:space="preserve"> </w:t>
      </w:r>
      <w:r w:rsidR="00EF580F" w:rsidRPr="009A71CA">
        <w:rPr>
          <w:rFonts w:ascii="Times New Roman" w:hAnsi="Times New Roman" w:cs="Times New Roman"/>
          <w:sz w:val="24"/>
          <w:szCs w:val="24"/>
        </w:rPr>
        <w:t>rule</w:t>
      </w:r>
      <w:r w:rsidR="009A71CA" w:rsidRPr="009A71CA">
        <w:rPr>
          <w:rFonts w:ascii="Times New Roman" w:hAnsi="Times New Roman" w:cs="Times New Roman"/>
          <w:sz w:val="24"/>
          <w:szCs w:val="24"/>
        </w:rPr>
        <w:t xml:space="preserve"> on </w:t>
      </w:r>
      <w:r w:rsidR="00EF580F" w:rsidRPr="009A71CA">
        <w:rPr>
          <w:rFonts w:ascii="Times New Roman" w:hAnsi="Times New Roman" w:cs="Times New Roman"/>
          <w:sz w:val="24"/>
          <w:szCs w:val="24"/>
        </w:rPr>
        <w:t>matters</w:t>
      </w:r>
      <w:r w:rsidR="009A71CA" w:rsidRPr="009A71CA">
        <w:rPr>
          <w:rFonts w:ascii="Times New Roman" w:hAnsi="Times New Roman" w:cs="Times New Roman"/>
          <w:sz w:val="24"/>
          <w:szCs w:val="24"/>
        </w:rPr>
        <w:t xml:space="preserve"> of </w:t>
      </w:r>
      <w:r w:rsidR="00EF580F" w:rsidRPr="009A71CA">
        <w:rPr>
          <w:rFonts w:ascii="Times New Roman" w:hAnsi="Times New Roman" w:cs="Times New Roman"/>
          <w:sz w:val="24"/>
          <w:szCs w:val="24"/>
        </w:rPr>
        <w:t>funds</w:t>
      </w:r>
      <w:r w:rsidR="009A71CA" w:rsidRPr="009A71CA">
        <w:rPr>
          <w:rFonts w:ascii="Times New Roman" w:hAnsi="Times New Roman" w:cs="Times New Roman"/>
          <w:sz w:val="24"/>
          <w:szCs w:val="24"/>
        </w:rPr>
        <w:t xml:space="preserve">, </w:t>
      </w:r>
      <w:r w:rsidR="00EF580F" w:rsidRPr="009A71CA">
        <w:rPr>
          <w:rFonts w:ascii="Times New Roman" w:hAnsi="Times New Roman" w:cs="Times New Roman"/>
          <w:sz w:val="24"/>
          <w:szCs w:val="24"/>
        </w:rPr>
        <w:t>procedures</w:t>
      </w:r>
      <w:r w:rsidR="009A71CA" w:rsidRPr="009A71CA">
        <w:rPr>
          <w:rFonts w:ascii="Times New Roman" w:hAnsi="Times New Roman" w:cs="Times New Roman"/>
          <w:sz w:val="24"/>
          <w:szCs w:val="24"/>
        </w:rPr>
        <w:t xml:space="preserve"> at the </w:t>
      </w:r>
      <w:r w:rsidR="00EF580F" w:rsidRPr="009A71CA">
        <w:rPr>
          <w:rFonts w:ascii="Times New Roman" w:hAnsi="Times New Roman" w:cs="Times New Roman"/>
          <w:sz w:val="24"/>
          <w:szCs w:val="24"/>
        </w:rPr>
        <w:t>sector</w:t>
      </w:r>
      <w:r w:rsidR="009A71CA" w:rsidRPr="009A71CA">
        <w:rPr>
          <w:rFonts w:ascii="Times New Roman" w:hAnsi="Times New Roman" w:cs="Times New Roman"/>
          <w:sz w:val="24"/>
          <w:szCs w:val="24"/>
        </w:rPr>
        <w:t xml:space="preserve"> of homeland security and others in its </w:t>
      </w:r>
      <w:r w:rsidR="00EF580F" w:rsidRPr="009A71CA">
        <w:rPr>
          <w:rFonts w:ascii="Times New Roman" w:hAnsi="Times New Roman" w:cs="Times New Roman"/>
          <w:sz w:val="24"/>
          <w:szCs w:val="24"/>
        </w:rPr>
        <w:t>group</w:t>
      </w:r>
      <w:r w:rsidR="009A71CA" w:rsidRPr="009A71CA">
        <w:rPr>
          <w:rFonts w:ascii="Times New Roman" w:hAnsi="Times New Roman" w:cs="Times New Roman"/>
          <w:sz w:val="24"/>
          <w:szCs w:val="24"/>
        </w:rPr>
        <w:t xml:space="preserve"> would suffer </w:t>
      </w:r>
      <w:r w:rsidR="00BA0D70" w:rsidRPr="009A71CA">
        <w:rPr>
          <w:rFonts w:ascii="Times New Roman" w:hAnsi="Times New Roman" w:cs="Times New Roman"/>
          <w:sz w:val="24"/>
          <w:szCs w:val="24"/>
        </w:rPr>
        <w:t>insufficient</w:t>
      </w:r>
      <w:r w:rsidR="009A71CA" w:rsidRPr="009A71CA">
        <w:rPr>
          <w:rFonts w:ascii="Times New Roman" w:hAnsi="Times New Roman" w:cs="Times New Roman"/>
          <w:sz w:val="24"/>
          <w:szCs w:val="24"/>
        </w:rPr>
        <w:t xml:space="preserve"> </w:t>
      </w:r>
      <w:r w:rsidR="00BA0D70" w:rsidRPr="009A71CA">
        <w:rPr>
          <w:rFonts w:ascii="Times New Roman" w:hAnsi="Times New Roman" w:cs="Times New Roman"/>
          <w:sz w:val="24"/>
          <w:szCs w:val="24"/>
        </w:rPr>
        <w:t>money</w:t>
      </w:r>
      <w:r w:rsidR="009A71CA" w:rsidRPr="009A71CA">
        <w:rPr>
          <w:rFonts w:ascii="Times New Roman" w:hAnsi="Times New Roman" w:cs="Times New Roman"/>
          <w:sz w:val="24"/>
          <w:szCs w:val="24"/>
        </w:rPr>
        <w:t xml:space="preserve">, crippling their </w:t>
      </w:r>
      <w:r w:rsidR="00BA0D70">
        <w:rPr>
          <w:rFonts w:ascii="Times New Roman" w:hAnsi="Times New Roman" w:cs="Times New Roman"/>
          <w:sz w:val="24"/>
          <w:szCs w:val="24"/>
        </w:rPr>
        <w:t>operations</w:t>
      </w:r>
      <w:r w:rsidR="009A71CA" w:rsidRPr="009A71CA">
        <w:rPr>
          <w:rFonts w:ascii="Times New Roman" w:hAnsi="Times New Roman" w:cs="Times New Roman"/>
          <w:sz w:val="24"/>
          <w:szCs w:val="24"/>
        </w:rPr>
        <w:t>.</w:t>
      </w:r>
    </w:p>
    <w:p w14:paraId="42302068" w14:textId="45B6C216" w:rsidR="00CD16D1" w:rsidRPr="000F29EB" w:rsidRDefault="000F29EB" w:rsidP="002D320A">
      <w:pPr>
        <w:spacing w:after="0" w:line="480" w:lineRule="auto"/>
        <w:contextualSpacing/>
        <w:rPr>
          <w:rFonts w:ascii="Times New Roman" w:hAnsi="Times New Roman" w:cs="Times New Roman"/>
          <w:b/>
          <w:bCs/>
          <w:sz w:val="24"/>
          <w:szCs w:val="24"/>
        </w:rPr>
      </w:pPr>
      <w:r>
        <w:rPr>
          <w:rFonts w:ascii="Times New Roman" w:hAnsi="Times New Roman" w:cs="Times New Roman"/>
          <w:b/>
          <w:bCs/>
          <w:sz w:val="24"/>
          <w:szCs w:val="24"/>
        </w:rPr>
        <w:t>Project Background</w:t>
      </w:r>
    </w:p>
    <w:p w14:paraId="1EE56353" w14:textId="77777777" w:rsidR="002D320A" w:rsidRDefault="000F29EB" w:rsidP="002D320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b/>
      </w:r>
      <w:r w:rsidR="009A71CA" w:rsidRPr="009A71CA">
        <w:rPr>
          <w:rFonts w:ascii="Times New Roman" w:hAnsi="Times New Roman" w:cs="Times New Roman"/>
          <w:sz w:val="24"/>
          <w:szCs w:val="24"/>
        </w:rPr>
        <w:t>The sector of homeland security is a cabinet subdivision that the United States administration recognized in November 2002 in replying to radicalism. On September 11, 2001, radicals from the notorious terrorist association, Al Qaeda, commandeered aircrafts and flew them into the twin towers of the World Trade Center and on the Pentagon in Washington (Department of Homeland Security, 2018).</w:t>
      </w:r>
    </w:p>
    <w:p w14:paraId="307740B9" w14:textId="77777777" w:rsidR="002D320A" w:rsidRDefault="009A71CA" w:rsidP="002D320A">
      <w:pPr>
        <w:spacing w:after="0" w:line="480" w:lineRule="auto"/>
        <w:ind w:firstLine="720"/>
        <w:contextualSpacing/>
        <w:rPr>
          <w:rFonts w:ascii="Times New Roman" w:hAnsi="Times New Roman" w:cs="Times New Roman"/>
          <w:sz w:val="24"/>
          <w:szCs w:val="24"/>
        </w:rPr>
      </w:pPr>
      <w:r w:rsidRPr="009A71CA">
        <w:rPr>
          <w:rFonts w:ascii="Times New Roman" w:hAnsi="Times New Roman" w:cs="Times New Roman"/>
          <w:sz w:val="24"/>
          <w:szCs w:val="24"/>
        </w:rPr>
        <w:t>From then, the administration of the United States has stayed on a high vigilance by by means of the sector of homeland security to guard its civilian inhabitants and protect its boundaries within and in the zones neighboring the United States. Even though the development of the sector has led to the deterioration of terrorist actions inside and outside the United States, the sector meets numerous trials with one of the main ones being the organization and supervision of the sector.</w:t>
      </w:r>
    </w:p>
    <w:p w14:paraId="5BD4885B" w14:textId="77777777" w:rsidR="002D320A" w:rsidRDefault="009A71CA" w:rsidP="002D320A">
      <w:pPr>
        <w:spacing w:after="0" w:line="480" w:lineRule="auto"/>
        <w:ind w:firstLine="720"/>
        <w:contextualSpacing/>
        <w:rPr>
          <w:rFonts w:ascii="Times New Roman" w:hAnsi="Times New Roman" w:cs="Times New Roman"/>
          <w:sz w:val="24"/>
          <w:szCs w:val="24"/>
        </w:rPr>
      </w:pPr>
      <w:r w:rsidRPr="009A71CA">
        <w:rPr>
          <w:rFonts w:ascii="Times New Roman" w:hAnsi="Times New Roman" w:cs="Times New Roman"/>
          <w:sz w:val="24"/>
          <w:szCs w:val="24"/>
        </w:rPr>
        <w:t>Even though the American administration created the sector as one component, it has since the time split into numerous diverse components each executing a diverse responsibility from the other in the achievement of a mutual objective. Furthermore, the diverse sectors have hired the use of thousands of individuals in the achievement of their obligations, thereby making administration problematic although not unbearable, for the cabinet, the division of the government that designed the outfit.</w:t>
      </w:r>
    </w:p>
    <w:p w14:paraId="4086D5BC" w14:textId="77777777" w:rsidR="002D320A" w:rsidRDefault="009A71CA" w:rsidP="002D320A">
      <w:pPr>
        <w:spacing w:after="0" w:line="480" w:lineRule="auto"/>
        <w:ind w:firstLine="720"/>
        <w:contextualSpacing/>
        <w:rPr>
          <w:rFonts w:ascii="Times New Roman" w:hAnsi="Times New Roman" w:cs="Times New Roman"/>
          <w:sz w:val="24"/>
          <w:szCs w:val="24"/>
        </w:rPr>
      </w:pPr>
      <w:r w:rsidRPr="009A71CA">
        <w:rPr>
          <w:rFonts w:ascii="Times New Roman" w:hAnsi="Times New Roman" w:cs="Times New Roman"/>
          <w:sz w:val="24"/>
          <w:szCs w:val="24"/>
        </w:rPr>
        <w:t>So as to comprehend the defect and its details, it is beneficial to recognize an administration in the system of a business society in definition of its necessity to create income using the application of capital expenditure in the method of finances and individuals. Each business society yearns to generate as much revenue as conceivable while minimizing its expenditures with regard to the quantity of cash it devotes on supplies, payment of persistent bills, and wages.</w:t>
      </w:r>
    </w:p>
    <w:p w14:paraId="3167F56B" w14:textId="0FC26019" w:rsidR="009A71CA" w:rsidRPr="009A71CA" w:rsidRDefault="009A71CA" w:rsidP="002D320A">
      <w:pPr>
        <w:spacing w:after="0" w:line="480" w:lineRule="auto"/>
        <w:ind w:firstLine="720"/>
        <w:contextualSpacing/>
        <w:rPr>
          <w:rFonts w:ascii="Times New Roman" w:hAnsi="Times New Roman" w:cs="Times New Roman"/>
          <w:sz w:val="24"/>
          <w:szCs w:val="24"/>
        </w:rPr>
      </w:pPr>
      <w:r w:rsidRPr="009A71CA">
        <w:rPr>
          <w:rFonts w:ascii="Times New Roman" w:hAnsi="Times New Roman" w:cs="Times New Roman"/>
          <w:sz w:val="24"/>
          <w:szCs w:val="24"/>
        </w:rPr>
        <w:t>In a similar method, administrations produce income using taxes, levies, and business dealings with international corporations and other administrations. Suitable organization is an essential part of the business feature of any administration, as it confirms that the administration gets sufficient revenue to offer its citizens and inhabitants with excellent amenities, infrastructure, security, and several other social services (Collins, 2016).</w:t>
      </w:r>
    </w:p>
    <w:p w14:paraId="2110435F" w14:textId="68E04FFE" w:rsidR="000F29EB" w:rsidRPr="004463D4" w:rsidRDefault="004463D4" w:rsidP="002D320A">
      <w:pPr>
        <w:spacing w:after="0" w:line="480" w:lineRule="auto"/>
        <w:contextualSpacing/>
        <w:rPr>
          <w:rFonts w:ascii="Times New Roman" w:hAnsi="Times New Roman" w:cs="Times New Roman"/>
          <w:b/>
          <w:bCs/>
          <w:sz w:val="24"/>
          <w:szCs w:val="24"/>
        </w:rPr>
      </w:pPr>
      <w:r>
        <w:rPr>
          <w:rFonts w:ascii="Times New Roman" w:hAnsi="Times New Roman" w:cs="Times New Roman"/>
          <w:b/>
          <w:bCs/>
          <w:sz w:val="24"/>
          <w:szCs w:val="24"/>
        </w:rPr>
        <w:t>Method</w:t>
      </w:r>
    </w:p>
    <w:p w14:paraId="712EDC03" w14:textId="77777777" w:rsidR="002D320A" w:rsidRDefault="004463D4" w:rsidP="002D320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b/>
      </w:r>
      <w:r w:rsidR="00BD2DDE">
        <w:rPr>
          <w:rFonts w:ascii="Times New Roman" w:hAnsi="Times New Roman" w:cs="Times New Roman"/>
          <w:sz w:val="24"/>
          <w:szCs w:val="24"/>
        </w:rPr>
        <w:t>Among</w:t>
      </w:r>
      <w:r w:rsidR="00BD2DDE" w:rsidRPr="00BD2DDE">
        <w:rPr>
          <w:rFonts w:ascii="Times New Roman" w:hAnsi="Times New Roman" w:cs="Times New Roman"/>
          <w:sz w:val="24"/>
          <w:szCs w:val="24"/>
        </w:rPr>
        <w:t xml:space="preserve"> the key approaches that the administration sector would apply in the attainment of its </w:t>
      </w:r>
      <w:r w:rsidR="00BD2DDE">
        <w:rPr>
          <w:rFonts w:ascii="Times New Roman" w:hAnsi="Times New Roman" w:cs="Times New Roman"/>
          <w:sz w:val="24"/>
          <w:szCs w:val="24"/>
        </w:rPr>
        <w:t>function</w:t>
      </w:r>
      <w:r w:rsidR="00BD2DDE" w:rsidRPr="00BD2DDE">
        <w:rPr>
          <w:rFonts w:ascii="Times New Roman" w:hAnsi="Times New Roman" w:cs="Times New Roman"/>
          <w:sz w:val="24"/>
          <w:szCs w:val="24"/>
        </w:rPr>
        <w:t xml:space="preserve"> would be the usage of technology as the core device for </w:t>
      </w:r>
      <w:r w:rsidR="00BD2DDE">
        <w:rPr>
          <w:rFonts w:ascii="Times New Roman" w:hAnsi="Times New Roman" w:cs="Times New Roman"/>
          <w:sz w:val="24"/>
          <w:szCs w:val="24"/>
        </w:rPr>
        <w:t>relaying messages</w:t>
      </w:r>
      <w:r w:rsidR="00BD2DDE" w:rsidRPr="00BD2DDE">
        <w:rPr>
          <w:rFonts w:ascii="Times New Roman" w:hAnsi="Times New Roman" w:cs="Times New Roman"/>
          <w:sz w:val="24"/>
          <w:szCs w:val="24"/>
        </w:rPr>
        <w:t xml:space="preserve">, which is a vital element of its procedure. The </w:t>
      </w:r>
      <w:r w:rsidR="001B0C0E" w:rsidRPr="00BD2DDE">
        <w:rPr>
          <w:rFonts w:ascii="Times New Roman" w:hAnsi="Times New Roman" w:cs="Times New Roman"/>
          <w:sz w:val="24"/>
          <w:szCs w:val="24"/>
        </w:rPr>
        <w:t>discovery</w:t>
      </w:r>
      <w:r w:rsidR="00BD2DDE" w:rsidRPr="00BD2DDE">
        <w:rPr>
          <w:rFonts w:ascii="Times New Roman" w:hAnsi="Times New Roman" w:cs="Times New Roman"/>
          <w:sz w:val="24"/>
          <w:szCs w:val="24"/>
        </w:rPr>
        <w:t xml:space="preserve"> of mobile phone</w:t>
      </w:r>
      <w:r w:rsidR="001B0C0E">
        <w:rPr>
          <w:rFonts w:ascii="Times New Roman" w:hAnsi="Times New Roman" w:cs="Times New Roman"/>
          <w:sz w:val="24"/>
          <w:szCs w:val="24"/>
        </w:rPr>
        <w:t xml:space="preserve"> message reliance</w:t>
      </w:r>
      <w:r w:rsidR="00BD2DDE" w:rsidRPr="00BD2DDE">
        <w:rPr>
          <w:rFonts w:ascii="Times New Roman" w:hAnsi="Times New Roman" w:cs="Times New Roman"/>
          <w:sz w:val="24"/>
          <w:szCs w:val="24"/>
        </w:rPr>
        <w:t xml:space="preserve"> and the Internet has </w:t>
      </w:r>
      <w:r w:rsidR="001B0C0E" w:rsidRPr="00BD2DDE">
        <w:rPr>
          <w:rFonts w:ascii="Times New Roman" w:hAnsi="Times New Roman" w:cs="Times New Roman"/>
          <w:sz w:val="24"/>
          <w:szCs w:val="24"/>
        </w:rPr>
        <w:t>improved</w:t>
      </w:r>
      <w:r w:rsidR="00BD2DDE" w:rsidRPr="00BD2DDE">
        <w:rPr>
          <w:rFonts w:ascii="Times New Roman" w:hAnsi="Times New Roman" w:cs="Times New Roman"/>
          <w:sz w:val="24"/>
          <w:szCs w:val="24"/>
        </w:rPr>
        <w:t xml:space="preserve"> communication </w:t>
      </w:r>
      <w:r w:rsidR="001B0C0E">
        <w:rPr>
          <w:rFonts w:ascii="Times New Roman" w:hAnsi="Times New Roman" w:cs="Times New Roman"/>
          <w:sz w:val="24"/>
          <w:szCs w:val="24"/>
        </w:rPr>
        <w:t>by</w:t>
      </w:r>
      <w:r w:rsidR="00BD2DDE" w:rsidRPr="00BD2DDE">
        <w:rPr>
          <w:rFonts w:ascii="Times New Roman" w:hAnsi="Times New Roman" w:cs="Times New Roman"/>
          <w:sz w:val="24"/>
          <w:szCs w:val="24"/>
        </w:rPr>
        <w:t xml:space="preserve"> </w:t>
      </w:r>
      <w:r w:rsidR="001B0C0E">
        <w:rPr>
          <w:rFonts w:ascii="Times New Roman" w:hAnsi="Times New Roman" w:cs="Times New Roman"/>
          <w:sz w:val="24"/>
          <w:szCs w:val="24"/>
        </w:rPr>
        <w:t>simplifying</w:t>
      </w:r>
      <w:r w:rsidR="00BD2DDE" w:rsidRPr="00BD2DDE">
        <w:rPr>
          <w:rFonts w:ascii="Times New Roman" w:hAnsi="Times New Roman" w:cs="Times New Roman"/>
          <w:sz w:val="24"/>
          <w:szCs w:val="24"/>
        </w:rPr>
        <w:t xml:space="preserve"> </w:t>
      </w:r>
      <w:r w:rsidR="001B0C0E">
        <w:rPr>
          <w:rFonts w:ascii="Times New Roman" w:hAnsi="Times New Roman" w:cs="Times New Roman"/>
          <w:sz w:val="24"/>
          <w:szCs w:val="24"/>
        </w:rPr>
        <w:t>control</w:t>
      </w:r>
      <w:r w:rsidR="00BD2DDE" w:rsidRPr="00BD2DDE">
        <w:rPr>
          <w:rFonts w:ascii="Times New Roman" w:hAnsi="Times New Roman" w:cs="Times New Roman"/>
          <w:sz w:val="24"/>
          <w:szCs w:val="24"/>
        </w:rPr>
        <w:t xml:space="preserve"> </w:t>
      </w:r>
      <w:r w:rsidR="001B0C0E">
        <w:rPr>
          <w:rFonts w:ascii="Times New Roman" w:hAnsi="Times New Roman" w:cs="Times New Roman"/>
          <w:sz w:val="24"/>
          <w:szCs w:val="24"/>
        </w:rPr>
        <w:t>of</w:t>
      </w:r>
      <w:r w:rsidR="00BD2DDE" w:rsidRPr="00BD2DDE">
        <w:rPr>
          <w:rFonts w:ascii="Times New Roman" w:hAnsi="Times New Roman" w:cs="Times New Roman"/>
          <w:sz w:val="24"/>
          <w:szCs w:val="24"/>
        </w:rPr>
        <w:t xml:space="preserve"> </w:t>
      </w:r>
      <w:r w:rsidR="001B0C0E" w:rsidRPr="00BD2DDE">
        <w:rPr>
          <w:rFonts w:ascii="Times New Roman" w:hAnsi="Times New Roman" w:cs="Times New Roman"/>
          <w:sz w:val="24"/>
          <w:szCs w:val="24"/>
        </w:rPr>
        <w:t>data</w:t>
      </w:r>
      <w:r w:rsidR="00BD2DDE" w:rsidRPr="00BD2DDE">
        <w:rPr>
          <w:rFonts w:ascii="Times New Roman" w:hAnsi="Times New Roman" w:cs="Times New Roman"/>
          <w:sz w:val="24"/>
          <w:szCs w:val="24"/>
        </w:rPr>
        <w:t xml:space="preserve"> and </w:t>
      </w:r>
      <w:r w:rsidR="001B0C0E" w:rsidRPr="00BD2DDE">
        <w:rPr>
          <w:rFonts w:ascii="Times New Roman" w:hAnsi="Times New Roman" w:cs="Times New Roman"/>
          <w:sz w:val="24"/>
          <w:szCs w:val="24"/>
        </w:rPr>
        <w:t>dispersal</w:t>
      </w:r>
      <w:r w:rsidR="00BD2DDE" w:rsidRPr="00BD2DDE">
        <w:rPr>
          <w:rFonts w:ascii="Times New Roman" w:hAnsi="Times New Roman" w:cs="Times New Roman"/>
          <w:sz w:val="24"/>
          <w:szCs w:val="24"/>
        </w:rPr>
        <w:t xml:space="preserve"> of the same.</w:t>
      </w:r>
    </w:p>
    <w:p w14:paraId="3CF71B51" w14:textId="77777777" w:rsidR="002D320A" w:rsidRDefault="00BD2DDE" w:rsidP="002D320A">
      <w:pPr>
        <w:spacing w:after="0" w:line="480" w:lineRule="auto"/>
        <w:ind w:firstLine="720"/>
        <w:contextualSpacing/>
        <w:rPr>
          <w:rFonts w:ascii="Times New Roman" w:hAnsi="Times New Roman" w:cs="Times New Roman"/>
          <w:sz w:val="24"/>
          <w:szCs w:val="24"/>
        </w:rPr>
      </w:pPr>
      <w:r w:rsidRPr="00BD2DDE">
        <w:rPr>
          <w:rFonts w:ascii="Times New Roman" w:hAnsi="Times New Roman" w:cs="Times New Roman"/>
          <w:sz w:val="24"/>
          <w:szCs w:val="24"/>
        </w:rPr>
        <w:t>The Internet has also b</w:t>
      </w:r>
      <w:r w:rsidR="00556F5E">
        <w:rPr>
          <w:rFonts w:ascii="Times New Roman" w:hAnsi="Times New Roman" w:cs="Times New Roman"/>
          <w:sz w:val="24"/>
          <w:szCs w:val="24"/>
        </w:rPr>
        <w:t>rought</w:t>
      </w:r>
      <w:r w:rsidRPr="00BD2DDE">
        <w:rPr>
          <w:rFonts w:ascii="Times New Roman" w:hAnsi="Times New Roman" w:cs="Times New Roman"/>
          <w:sz w:val="24"/>
          <w:szCs w:val="24"/>
        </w:rPr>
        <w:t xml:space="preserve"> the </w:t>
      </w:r>
      <w:r w:rsidR="00556F5E">
        <w:rPr>
          <w:rFonts w:ascii="Times New Roman" w:hAnsi="Times New Roman" w:cs="Times New Roman"/>
          <w:sz w:val="24"/>
          <w:szCs w:val="24"/>
        </w:rPr>
        <w:t>creation</w:t>
      </w:r>
      <w:r w:rsidRPr="00BD2DDE">
        <w:rPr>
          <w:rFonts w:ascii="Times New Roman" w:hAnsi="Times New Roman" w:cs="Times New Roman"/>
          <w:sz w:val="24"/>
          <w:szCs w:val="24"/>
        </w:rPr>
        <w:t xml:space="preserve"> of social media, which has </w:t>
      </w:r>
      <w:r w:rsidR="00556F5E" w:rsidRPr="00BD2DDE">
        <w:rPr>
          <w:rFonts w:ascii="Times New Roman" w:hAnsi="Times New Roman" w:cs="Times New Roman"/>
          <w:sz w:val="24"/>
          <w:szCs w:val="24"/>
        </w:rPr>
        <w:t>allowed</w:t>
      </w:r>
      <w:r w:rsidRPr="00BD2DDE">
        <w:rPr>
          <w:rFonts w:ascii="Times New Roman" w:hAnsi="Times New Roman" w:cs="Times New Roman"/>
          <w:sz w:val="24"/>
          <w:szCs w:val="24"/>
        </w:rPr>
        <w:t xml:space="preserve"> </w:t>
      </w:r>
      <w:r w:rsidR="00556F5E" w:rsidRPr="00BD2DDE">
        <w:rPr>
          <w:rFonts w:ascii="Times New Roman" w:hAnsi="Times New Roman" w:cs="Times New Roman"/>
          <w:sz w:val="24"/>
          <w:szCs w:val="24"/>
        </w:rPr>
        <w:t>individuals</w:t>
      </w:r>
      <w:r w:rsidRPr="00BD2DDE">
        <w:rPr>
          <w:rFonts w:ascii="Times New Roman" w:hAnsi="Times New Roman" w:cs="Times New Roman"/>
          <w:sz w:val="24"/>
          <w:szCs w:val="24"/>
        </w:rPr>
        <w:t xml:space="preserve"> to </w:t>
      </w:r>
      <w:r w:rsidR="00556F5E" w:rsidRPr="00BD2DDE">
        <w:rPr>
          <w:rFonts w:ascii="Times New Roman" w:hAnsi="Times New Roman" w:cs="Times New Roman"/>
          <w:sz w:val="24"/>
          <w:szCs w:val="24"/>
        </w:rPr>
        <w:t>cross</w:t>
      </w:r>
      <w:r w:rsidRPr="00BD2DDE">
        <w:rPr>
          <w:rFonts w:ascii="Times New Roman" w:hAnsi="Times New Roman" w:cs="Times New Roman"/>
          <w:sz w:val="24"/>
          <w:szCs w:val="24"/>
        </w:rPr>
        <w:t xml:space="preserve"> international </w:t>
      </w:r>
      <w:r w:rsidR="00556F5E" w:rsidRPr="00BD2DDE">
        <w:rPr>
          <w:rFonts w:ascii="Times New Roman" w:hAnsi="Times New Roman" w:cs="Times New Roman"/>
          <w:sz w:val="24"/>
          <w:szCs w:val="24"/>
        </w:rPr>
        <w:t>borders</w:t>
      </w:r>
      <w:r w:rsidRPr="00BD2DDE">
        <w:rPr>
          <w:rFonts w:ascii="Times New Roman" w:hAnsi="Times New Roman" w:cs="Times New Roman"/>
          <w:sz w:val="24"/>
          <w:szCs w:val="24"/>
        </w:rPr>
        <w:t xml:space="preserve"> without </w:t>
      </w:r>
      <w:r w:rsidR="00556F5E">
        <w:rPr>
          <w:rFonts w:ascii="Times New Roman" w:hAnsi="Times New Roman" w:cs="Times New Roman"/>
          <w:sz w:val="24"/>
          <w:szCs w:val="24"/>
        </w:rPr>
        <w:t>needing</w:t>
      </w:r>
      <w:r w:rsidRPr="00BD2DDE">
        <w:rPr>
          <w:rFonts w:ascii="Times New Roman" w:hAnsi="Times New Roman" w:cs="Times New Roman"/>
          <w:sz w:val="24"/>
          <w:szCs w:val="24"/>
        </w:rPr>
        <w:t xml:space="preserve"> to cross </w:t>
      </w:r>
      <w:r w:rsidR="00556F5E" w:rsidRPr="00BD2DDE">
        <w:rPr>
          <w:rFonts w:ascii="Times New Roman" w:hAnsi="Times New Roman" w:cs="Times New Roman"/>
          <w:sz w:val="24"/>
          <w:szCs w:val="24"/>
        </w:rPr>
        <w:t>countrywide</w:t>
      </w:r>
      <w:r w:rsidRPr="00BD2DDE">
        <w:rPr>
          <w:rFonts w:ascii="Times New Roman" w:hAnsi="Times New Roman" w:cs="Times New Roman"/>
          <w:sz w:val="24"/>
          <w:szCs w:val="24"/>
        </w:rPr>
        <w:t xml:space="preserve"> </w:t>
      </w:r>
      <w:r w:rsidR="00556F5E" w:rsidRPr="00BD2DDE">
        <w:rPr>
          <w:rFonts w:ascii="Times New Roman" w:hAnsi="Times New Roman" w:cs="Times New Roman"/>
          <w:sz w:val="24"/>
          <w:szCs w:val="24"/>
        </w:rPr>
        <w:t>boundaries</w:t>
      </w:r>
      <w:r w:rsidRPr="00BD2DDE">
        <w:rPr>
          <w:rFonts w:ascii="Times New Roman" w:hAnsi="Times New Roman" w:cs="Times New Roman"/>
          <w:sz w:val="24"/>
          <w:szCs w:val="24"/>
        </w:rPr>
        <w:t>. One of the ma</w:t>
      </w:r>
      <w:r w:rsidR="00DF52E8">
        <w:rPr>
          <w:rFonts w:ascii="Times New Roman" w:hAnsi="Times New Roman" w:cs="Times New Roman"/>
          <w:sz w:val="24"/>
          <w:szCs w:val="24"/>
        </w:rPr>
        <w:t>jor</w:t>
      </w:r>
      <w:r w:rsidRPr="00BD2DDE">
        <w:rPr>
          <w:rFonts w:ascii="Times New Roman" w:hAnsi="Times New Roman" w:cs="Times New Roman"/>
          <w:sz w:val="24"/>
          <w:szCs w:val="24"/>
        </w:rPr>
        <w:t xml:space="preserve"> </w:t>
      </w:r>
      <w:r w:rsidR="00DF52E8">
        <w:rPr>
          <w:rFonts w:ascii="Times New Roman" w:hAnsi="Times New Roman" w:cs="Times New Roman"/>
          <w:sz w:val="24"/>
          <w:szCs w:val="24"/>
        </w:rPr>
        <w:t>significances</w:t>
      </w:r>
      <w:r w:rsidRPr="00BD2DDE">
        <w:rPr>
          <w:rFonts w:ascii="Times New Roman" w:hAnsi="Times New Roman" w:cs="Times New Roman"/>
          <w:sz w:val="24"/>
          <w:szCs w:val="24"/>
        </w:rPr>
        <w:t xml:space="preserve"> of the Internet and social media is the </w:t>
      </w:r>
      <w:r w:rsidR="00FC6B7E" w:rsidRPr="00BD2DDE">
        <w:rPr>
          <w:rFonts w:ascii="Times New Roman" w:hAnsi="Times New Roman" w:cs="Times New Roman"/>
          <w:sz w:val="24"/>
          <w:szCs w:val="24"/>
        </w:rPr>
        <w:t>formation</w:t>
      </w:r>
      <w:r w:rsidRPr="00BD2DDE">
        <w:rPr>
          <w:rFonts w:ascii="Times New Roman" w:hAnsi="Times New Roman" w:cs="Times New Roman"/>
          <w:sz w:val="24"/>
          <w:szCs w:val="24"/>
        </w:rPr>
        <w:t xml:space="preserve"> of </w:t>
      </w:r>
      <w:r w:rsidR="00FC6B7E" w:rsidRPr="00BD2DDE">
        <w:rPr>
          <w:rFonts w:ascii="Times New Roman" w:hAnsi="Times New Roman" w:cs="Times New Roman"/>
          <w:sz w:val="24"/>
          <w:szCs w:val="24"/>
        </w:rPr>
        <w:t>networks</w:t>
      </w:r>
      <w:r w:rsidRPr="00BD2DDE">
        <w:rPr>
          <w:rFonts w:ascii="Times New Roman" w:hAnsi="Times New Roman" w:cs="Times New Roman"/>
          <w:sz w:val="24"/>
          <w:szCs w:val="24"/>
        </w:rPr>
        <w:t xml:space="preserve"> </w:t>
      </w:r>
      <w:r w:rsidR="00FC6B7E" w:rsidRPr="00BD2DDE">
        <w:rPr>
          <w:rFonts w:ascii="Times New Roman" w:hAnsi="Times New Roman" w:cs="Times New Roman"/>
          <w:sz w:val="24"/>
          <w:szCs w:val="24"/>
        </w:rPr>
        <w:t>among</w:t>
      </w:r>
      <w:r w:rsidRPr="00BD2DDE">
        <w:rPr>
          <w:rFonts w:ascii="Times New Roman" w:hAnsi="Times New Roman" w:cs="Times New Roman"/>
          <w:sz w:val="24"/>
          <w:szCs w:val="24"/>
        </w:rPr>
        <w:t xml:space="preserve"> </w:t>
      </w:r>
      <w:r w:rsidR="00FC6B7E" w:rsidRPr="00BD2DDE">
        <w:rPr>
          <w:rFonts w:ascii="Times New Roman" w:hAnsi="Times New Roman" w:cs="Times New Roman"/>
          <w:sz w:val="24"/>
          <w:szCs w:val="24"/>
        </w:rPr>
        <w:t>persons</w:t>
      </w:r>
      <w:r w:rsidRPr="00BD2DDE">
        <w:rPr>
          <w:rFonts w:ascii="Times New Roman" w:hAnsi="Times New Roman" w:cs="Times New Roman"/>
          <w:sz w:val="24"/>
          <w:szCs w:val="24"/>
        </w:rPr>
        <w:t xml:space="preserve"> in </w:t>
      </w:r>
      <w:r w:rsidR="00FC6B7E" w:rsidRPr="00BD2DDE">
        <w:rPr>
          <w:rFonts w:ascii="Times New Roman" w:hAnsi="Times New Roman" w:cs="Times New Roman"/>
          <w:sz w:val="24"/>
          <w:szCs w:val="24"/>
        </w:rPr>
        <w:t>diverse</w:t>
      </w:r>
      <w:r w:rsidRPr="00BD2DDE">
        <w:rPr>
          <w:rFonts w:ascii="Times New Roman" w:hAnsi="Times New Roman" w:cs="Times New Roman"/>
          <w:sz w:val="24"/>
          <w:szCs w:val="24"/>
        </w:rPr>
        <w:t xml:space="preserve"> </w:t>
      </w:r>
      <w:r w:rsidR="00FC6B7E">
        <w:rPr>
          <w:rFonts w:ascii="Times New Roman" w:hAnsi="Times New Roman" w:cs="Times New Roman"/>
          <w:sz w:val="24"/>
          <w:szCs w:val="24"/>
        </w:rPr>
        <w:t>areas</w:t>
      </w:r>
      <w:r w:rsidRPr="00BD2DDE">
        <w:rPr>
          <w:rFonts w:ascii="Times New Roman" w:hAnsi="Times New Roman" w:cs="Times New Roman"/>
          <w:sz w:val="24"/>
          <w:szCs w:val="24"/>
        </w:rPr>
        <w:t xml:space="preserve">, which has </w:t>
      </w:r>
      <w:r w:rsidR="00FC6B7E" w:rsidRPr="00BD2DDE">
        <w:rPr>
          <w:rFonts w:ascii="Times New Roman" w:hAnsi="Times New Roman" w:cs="Times New Roman"/>
          <w:sz w:val="24"/>
          <w:szCs w:val="24"/>
        </w:rPr>
        <w:t>allowed</w:t>
      </w:r>
      <w:r w:rsidRPr="00BD2DDE">
        <w:rPr>
          <w:rFonts w:ascii="Times New Roman" w:hAnsi="Times New Roman" w:cs="Times New Roman"/>
          <w:sz w:val="24"/>
          <w:szCs w:val="24"/>
        </w:rPr>
        <w:t xml:space="preserve"> the </w:t>
      </w:r>
      <w:r w:rsidR="00FC6B7E">
        <w:rPr>
          <w:rFonts w:ascii="Times New Roman" w:hAnsi="Times New Roman" w:cs="Times New Roman"/>
          <w:sz w:val="24"/>
          <w:szCs w:val="24"/>
        </w:rPr>
        <w:t>generation</w:t>
      </w:r>
      <w:r w:rsidRPr="00BD2DDE">
        <w:rPr>
          <w:rFonts w:ascii="Times New Roman" w:hAnsi="Times New Roman" w:cs="Times New Roman"/>
          <w:sz w:val="24"/>
          <w:szCs w:val="24"/>
        </w:rPr>
        <w:t xml:space="preserve"> and </w:t>
      </w:r>
      <w:r w:rsidR="00FC6B7E" w:rsidRPr="00BD2DDE">
        <w:rPr>
          <w:rFonts w:ascii="Times New Roman" w:hAnsi="Times New Roman" w:cs="Times New Roman"/>
          <w:sz w:val="24"/>
          <w:szCs w:val="24"/>
        </w:rPr>
        <w:t>growth</w:t>
      </w:r>
      <w:r w:rsidRPr="00BD2DDE">
        <w:rPr>
          <w:rFonts w:ascii="Times New Roman" w:hAnsi="Times New Roman" w:cs="Times New Roman"/>
          <w:sz w:val="24"/>
          <w:szCs w:val="24"/>
        </w:rPr>
        <w:t xml:space="preserve"> of </w:t>
      </w:r>
      <w:r w:rsidR="00FC6B7E" w:rsidRPr="00BD2DDE">
        <w:rPr>
          <w:rFonts w:ascii="Times New Roman" w:hAnsi="Times New Roman" w:cs="Times New Roman"/>
          <w:sz w:val="24"/>
          <w:szCs w:val="24"/>
        </w:rPr>
        <w:t>associations</w:t>
      </w:r>
      <w:r w:rsidRPr="00BD2DDE">
        <w:rPr>
          <w:rFonts w:ascii="Times New Roman" w:hAnsi="Times New Roman" w:cs="Times New Roman"/>
          <w:sz w:val="24"/>
          <w:szCs w:val="24"/>
        </w:rPr>
        <w:t>.</w:t>
      </w:r>
    </w:p>
    <w:p w14:paraId="5A9D32F2" w14:textId="6FA381AB" w:rsidR="00BD2DDE" w:rsidRPr="00BD2DDE" w:rsidRDefault="00D95A02" w:rsidP="002D320A">
      <w:pPr>
        <w:spacing w:after="0" w:line="480" w:lineRule="auto"/>
        <w:ind w:firstLine="720"/>
        <w:contextualSpacing/>
        <w:rPr>
          <w:rFonts w:ascii="Times New Roman" w:hAnsi="Times New Roman" w:cs="Times New Roman"/>
          <w:sz w:val="24"/>
          <w:szCs w:val="24"/>
        </w:rPr>
      </w:pPr>
      <w:r w:rsidRPr="00BD2DDE">
        <w:rPr>
          <w:rFonts w:ascii="Times New Roman" w:hAnsi="Times New Roman" w:cs="Times New Roman"/>
          <w:sz w:val="24"/>
          <w:szCs w:val="24"/>
        </w:rPr>
        <w:t>Furthermore</w:t>
      </w:r>
      <w:r w:rsidR="00BD2DDE" w:rsidRPr="00BD2DDE">
        <w:rPr>
          <w:rFonts w:ascii="Times New Roman" w:hAnsi="Times New Roman" w:cs="Times New Roman"/>
          <w:sz w:val="24"/>
          <w:szCs w:val="24"/>
        </w:rPr>
        <w:t xml:space="preserve">, the Internet has </w:t>
      </w:r>
      <w:r w:rsidRPr="00BD2DDE">
        <w:rPr>
          <w:rFonts w:ascii="Times New Roman" w:hAnsi="Times New Roman" w:cs="Times New Roman"/>
          <w:sz w:val="24"/>
          <w:szCs w:val="24"/>
        </w:rPr>
        <w:t>allowed</w:t>
      </w:r>
      <w:r w:rsidR="00BD2DDE" w:rsidRPr="00BD2DDE">
        <w:rPr>
          <w:rFonts w:ascii="Times New Roman" w:hAnsi="Times New Roman" w:cs="Times New Roman"/>
          <w:sz w:val="24"/>
          <w:szCs w:val="24"/>
        </w:rPr>
        <w:t xml:space="preserve"> access to </w:t>
      </w:r>
      <w:r w:rsidRPr="00BD2DDE">
        <w:rPr>
          <w:rFonts w:ascii="Times New Roman" w:hAnsi="Times New Roman" w:cs="Times New Roman"/>
          <w:sz w:val="24"/>
          <w:szCs w:val="24"/>
        </w:rPr>
        <w:t>data</w:t>
      </w:r>
      <w:r w:rsidR="00BD2DDE" w:rsidRPr="00BD2DDE">
        <w:rPr>
          <w:rFonts w:ascii="Times New Roman" w:hAnsi="Times New Roman" w:cs="Times New Roman"/>
          <w:sz w:val="24"/>
          <w:szCs w:val="24"/>
        </w:rPr>
        <w:t xml:space="preserve"> on </w:t>
      </w:r>
      <w:r w:rsidRPr="00BD2DDE">
        <w:rPr>
          <w:rFonts w:ascii="Times New Roman" w:hAnsi="Times New Roman" w:cs="Times New Roman"/>
          <w:sz w:val="24"/>
          <w:szCs w:val="24"/>
        </w:rPr>
        <w:t>important</w:t>
      </w:r>
      <w:r w:rsidR="00BD2DDE" w:rsidRPr="00BD2DDE">
        <w:rPr>
          <w:rFonts w:ascii="Times New Roman" w:hAnsi="Times New Roman" w:cs="Times New Roman"/>
          <w:sz w:val="24"/>
          <w:szCs w:val="24"/>
        </w:rPr>
        <w:t xml:space="preserve"> </w:t>
      </w:r>
      <w:r w:rsidRPr="00BD2DDE">
        <w:rPr>
          <w:rFonts w:ascii="Times New Roman" w:hAnsi="Times New Roman" w:cs="Times New Roman"/>
          <w:sz w:val="24"/>
          <w:szCs w:val="24"/>
        </w:rPr>
        <w:t>proceedings</w:t>
      </w:r>
      <w:r w:rsidR="00BD2DDE" w:rsidRPr="00BD2DDE">
        <w:rPr>
          <w:rFonts w:ascii="Times New Roman" w:hAnsi="Times New Roman" w:cs="Times New Roman"/>
          <w:sz w:val="24"/>
          <w:szCs w:val="24"/>
        </w:rPr>
        <w:t xml:space="preserve"> around the </w:t>
      </w:r>
      <w:r>
        <w:rPr>
          <w:rFonts w:ascii="Times New Roman" w:hAnsi="Times New Roman" w:cs="Times New Roman"/>
          <w:sz w:val="24"/>
          <w:szCs w:val="24"/>
        </w:rPr>
        <w:t>globe</w:t>
      </w:r>
      <w:r w:rsidR="00BD2DDE" w:rsidRPr="00BD2DDE">
        <w:rPr>
          <w:rFonts w:ascii="Times New Roman" w:hAnsi="Times New Roman" w:cs="Times New Roman"/>
          <w:sz w:val="24"/>
          <w:szCs w:val="24"/>
        </w:rPr>
        <w:t xml:space="preserve"> as they </w:t>
      </w:r>
      <w:r w:rsidRPr="00BD2DDE">
        <w:rPr>
          <w:rFonts w:ascii="Times New Roman" w:hAnsi="Times New Roman" w:cs="Times New Roman"/>
          <w:sz w:val="24"/>
          <w:szCs w:val="24"/>
        </w:rPr>
        <w:t>transpire</w:t>
      </w:r>
      <w:r w:rsidR="00BD2DDE" w:rsidRPr="00BD2DDE">
        <w:rPr>
          <w:rFonts w:ascii="Times New Roman" w:hAnsi="Times New Roman" w:cs="Times New Roman"/>
          <w:sz w:val="24"/>
          <w:szCs w:val="24"/>
        </w:rPr>
        <w:t>, th</w:t>
      </w:r>
      <w:r>
        <w:rPr>
          <w:rFonts w:ascii="Times New Roman" w:hAnsi="Times New Roman" w:cs="Times New Roman"/>
          <w:sz w:val="24"/>
          <w:szCs w:val="24"/>
        </w:rPr>
        <w:t>ereby</w:t>
      </w:r>
      <w:r w:rsidR="00BD2DDE" w:rsidRPr="00BD2DDE">
        <w:rPr>
          <w:rFonts w:ascii="Times New Roman" w:hAnsi="Times New Roman" w:cs="Times New Roman"/>
          <w:sz w:val="24"/>
          <w:szCs w:val="24"/>
        </w:rPr>
        <w:t xml:space="preserve"> </w:t>
      </w:r>
      <w:r>
        <w:rPr>
          <w:rFonts w:ascii="Times New Roman" w:hAnsi="Times New Roman" w:cs="Times New Roman"/>
          <w:sz w:val="24"/>
          <w:szCs w:val="24"/>
        </w:rPr>
        <w:t>bettering</w:t>
      </w:r>
      <w:r w:rsidR="00BD2DDE" w:rsidRPr="00BD2DDE">
        <w:rPr>
          <w:rFonts w:ascii="Times New Roman" w:hAnsi="Times New Roman" w:cs="Times New Roman"/>
          <w:sz w:val="24"/>
          <w:szCs w:val="24"/>
        </w:rPr>
        <w:t xml:space="preserve"> the </w:t>
      </w:r>
      <w:r w:rsidRPr="00BD2DDE">
        <w:rPr>
          <w:rFonts w:ascii="Times New Roman" w:hAnsi="Times New Roman" w:cs="Times New Roman"/>
          <w:sz w:val="24"/>
          <w:szCs w:val="24"/>
        </w:rPr>
        <w:t>reply</w:t>
      </w:r>
      <w:r w:rsidR="00BD2DDE" w:rsidRPr="00BD2DDE">
        <w:rPr>
          <w:rFonts w:ascii="Times New Roman" w:hAnsi="Times New Roman" w:cs="Times New Roman"/>
          <w:sz w:val="24"/>
          <w:szCs w:val="24"/>
        </w:rPr>
        <w:t xml:space="preserve"> </w:t>
      </w:r>
      <w:r w:rsidRPr="00BD2DDE">
        <w:rPr>
          <w:rFonts w:ascii="Times New Roman" w:hAnsi="Times New Roman" w:cs="Times New Roman"/>
          <w:sz w:val="24"/>
          <w:szCs w:val="24"/>
        </w:rPr>
        <w:t>period</w:t>
      </w:r>
      <w:r w:rsidR="00BD2DDE" w:rsidRPr="00BD2DDE">
        <w:rPr>
          <w:rFonts w:ascii="Times New Roman" w:hAnsi="Times New Roman" w:cs="Times New Roman"/>
          <w:sz w:val="24"/>
          <w:szCs w:val="24"/>
        </w:rPr>
        <w:t xml:space="preserve"> to the same </w:t>
      </w:r>
      <w:r w:rsidRPr="00BD2DDE">
        <w:rPr>
          <w:rFonts w:ascii="Times New Roman" w:hAnsi="Times New Roman" w:cs="Times New Roman"/>
          <w:sz w:val="24"/>
          <w:szCs w:val="24"/>
        </w:rPr>
        <w:t>every time</w:t>
      </w:r>
      <w:r>
        <w:rPr>
          <w:rFonts w:ascii="Times New Roman" w:hAnsi="Times New Roman" w:cs="Times New Roman"/>
          <w:sz w:val="24"/>
          <w:szCs w:val="24"/>
        </w:rPr>
        <w:t xml:space="preserve"> it is</w:t>
      </w:r>
      <w:r w:rsidR="00BD2DDE" w:rsidRPr="00BD2DDE">
        <w:rPr>
          <w:rFonts w:ascii="Times New Roman" w:hAnsi="Times New Roman" w:cs="Times New Roman"/>
          <w:sz w:val="24"/>
          <w:szCs w:val="24"/>
        </w:rPr>
        <w:t xml:space="preserve"> </w:t>
      </w:r>
      <w:r w:rsidRPr="00BD2DDE">
        <w:rPr>
          <w:rFonts w:ascii="Times New Roman" w:hAnsi="Times New Roman" w:cs="Times New Roman"/>
          <w:sz w:val="24"/>
          <w:szCs w:val="24"/>
        </w:rPr>
        <w:t>essential</w:t>
      </w:r>
      <w:r w:rsidR="00BD2DDE" w:rsidRPr="00BD2DDE">
        <w:rPr>
          <w:rFonts w:ascii="Times New Roman" w:hAnsi="Times New Roman" w:cs="Times New Roman"/>
          <w:sz w:val="24"/>
          <w:szCs w:val="24"/>
        </w:rPr>
        <w:t>.</w:t>
      </w:r>
      <w:r w:rsidR="002D320A">
        <w:rPr>
          <w:rFonts w:ascii="Times New Roman" w:hAnsi="Times New Roman" w:cs="Times New Roman"/>
          <w:sz w:val="24"/>
          <w:szCs w:val="24"/>
        </w:rPr>
        <w:t xml:space="preserve"> </w:t>
      </w:r>
      <w:r w:rsidR="00196D98">
        <w:rPr>
          <w:rFonts w:ascii="Times New Roman" w:hAnsi="Times New Roman" w:cs="Times New Roman"/>
          <w:sz w:val="24"/>
          <w:szCs w:val="24"/>
        </w:rPr>
        <w:t>In addition to that</w:t>
      </w:r>
      <w:r w:rsidR="00BD2DDE" w:rsidRPr="00BD2DDE">
        <w:rPr>
          <w:rFonts w:ascii="Times New Roman" w:hAnsi="Times New Roman" w:cs="Times New Roman"/>
          <w:sz w:val="24"/>
          <w:szCs w:val="24"/>
        </w:rPr>
        <w:t xml:space="preserve">, </w:t>
      </w:r>
      <w:r w:rsidR="00196D98" w:rsidRPr="00BD2DDE">
        <w:rPr>
          <w:rFonts w:ascii="Times New Roman" w:hAnsi="Times New Roman" w:cs="Times New Roman"/>
          <w:sz w:val="24"/>
          <w:szCs w:val="24"/>
        </w:rPr>
        <w:t>individuals</w:t>
      </w:r>
      <w:r w:rsidR="00BD2DDE" w:rsidRPr="00BD2DDE">
        <w:rPr>
          <w:rFonts w:ascii="Times New Roman" w:hAnsi="Times New Roman" w:cs="Times New Roman"/>
          <w:sz w:val="24"/>
          <w:szCs w:val="24"/>
        </w:rPr>
        <w:t xml:space="preserve"> </w:t>
      </w:r>
      <w:r w:rsidR="00196D98">
        <w:rPr>
          <w:rFonts w:ascii="Times New Roman" w:hAnsi="Times New Roman" w:cs="Times New Roman"/>
          <w:sz w:val="24"/>
          <w:szCs w:val="24"/>
        </w:rPr>
        <w:t>do not</w:t>
      </w:r>
      <w:r w:rsidR="00BD2DDE" w:rsidRPr="00BD2DDE">
        <w:rPr>
          <w:rFonts w:ascii="Times New Roman" w:hAnsi="Times New Roman" w:cs="Times New Roman"/>
          <w:sz w:val="24"/>
          <w:szCs w:val="24"/>
        </w:rPr>
        <w:t xml:space="preserve"> </w:t>
      </w:r>
      <w:r w:rsidR="00196D98">
        <w:rPr>
          <w:rFonts w:ascii="Times New Roman" w:hAnsi="Times New Roman" w:cs="Times New Roman"/>
          <w:sz w:val="24"/>
          <w:szCs w:val="24"/>
        </w:rPr>
        <w:t>depend</w:t>
      </w:r>
      <w:r w:rsidR="00BD2DDE" w:rsidRPr="00BD2DDE">
        <w:rPr>
          <w:rFonts w:ascii="Times New Roman" w:hAnsi="Times New Roman" w:cs="Times New Roman"/>
          <w:sz w:val="24"/>
          <w:szCs w:val="24"/>
        </w:rPr>
        <w:t xml:space="preserve"> on books</w:t>
      </w:r>
      <w:r w:rsidR="00196D98">
        <w:rPr>
          <w:rFonts w:ascii="Times New Roman" w:hAnsi="Times New Roman" w:cs="Times New Roman"/>
          <w:sz w:val="24"/>
          <w:szCs w:val="24"/>
        </w:rPr>
        <w:t xml:space="preserve"> anymore</w:t>
      </w:r>
      <w:r w:rsidR="00BD2DDE" w:rsidRPr="00BD2DDE">
        <w:rPr>
          <w:rFonts w:ascii="Times New Roman" w:hAnsi="Times New Roman" w:cs="Times New Roman"/>
          <w:sz w:val="24"/>
          <w:szCs w:val="24"/>
        </w:rPr>
        <w:t xml:space="preserve"> as the only </w:t>
      </w:r>
      <w:r w:rsidR="00196D98" w:rsidRPr="00BD2DDE">
        <w:rPr>
          <w:rFonts w:ascii="Times New Roman" w:hAnsi="Times New Roman" w:cs="Times New Roman"/>
          <w:sz w:val="24"/>
          <w:szCs w:val="24"/>
        </w:rPr>
        <w:t>basis</w:t>
      </w:r>
      <w:r w:rsidR="00BD2DDE" w:rsidRPr="00BD2DDE">
        <w:rPr>
          <w:rFonts w:ascii="Times New Roman" w:hAnsi="Times New Roman" w:cs="Times New Roman"/>
          <w:sz w:val="24"/>
          <w:szCs w:val="24"/>
        </w:rPr>
        <w:t xml:space="preserve"> of information </w:t>
      </w:r>
      <w:r w:rsidR="00196D98">
        <w:rPr>
          <w:rFonts w:ascii="Times New Roman" w:hAnsi="Times New Roman" w:cs="Times New Roman"/>
          <w:sz w:val="24"/>
          <w:szCs w:val="24"/>
        </w:rPr>
        <w:t>since</w:t>
      </w:r>
      <w:r w:rsidR="00BD2DDE" w:rsidRPr="00BD2DDE">
        <w:rPr>
          <w:rFonts w:ascii="Times New Roman" w:hAnsi="Times New Roman" w:cs="Times New Roman"/>
          <w:sz w:val="24"/>
          <w:szCs w:val="24"/>
        </w:rPr>
        <w:t xml:space="preserve"> they can </w:t>
      </w:r>
      <w:r w:rsidR="00196D98">
        <w:rPr>
          <w:rFonts w:ascii="Times New Roman" w:hAnsi="Times New Roman" w:cs="Times New Roman"/>
          <w:sz w:val="24"/>
          <w:szCs w:val="24"/>
        </w:rPr>
        <w:t>acquire</w:t>
      </w:r>
      <w:r w:rsidR="00BD2DDE" w:rsidRPr="00BD2DDE">
        <w:rPr>
          <w:rFonts w:ascii="Times New Roman" w:hAnsi="Times New Roman" w:cs="Times New Roman"/>
          <w:sz w:val="24"/>
          <w:szCs w:val="24"/>
        </w:rPr>
        <w:t xml:space="preserve"> the same </w:t>
      </w:r>
      <w:r w:rsidR="00196D98" w:rsidRPr="00BD2DDE">
        <w:rPr>
          <w:rFonts w:ascii="Times New Roman" w:hAnsi="Times New Roman" w:cs="Times New Roman"/>
          <w:sz w:val="24"/>
          <w:szCs w:val="24"/>
        </w:rPr>
        <w:t>straight</w:t>
      </w:r>
      <w:r w:rsidR="00BD2DDE" w:rsidRPr="00BD2DDE">
        <w:rPr>
          <w:rFonts w:ascii="Times New Roman" w:hAnsi="Times New Roman" w:cs="Times New Roman"/>
          <w:sz w:val="24"/>
          <w:szCs w:val="24"/>
        </w:rPr>
        <w:t xml:space="preserve"> </w:t>
      </w:r>
      <w:r w:rsidR="00196D98">
        <w:rPr>
          <w:rFonts w:ascii="Times New Roman" w:hAnsi="Times New Roman" w:cs="Times New Roman"/>
          <w:sz w:val="24"/>
          <w:szCs w:val="24"/>
        </w:rPr>
        <w:t>out of</w:t>
      </w:r>
      <w:r w:rsidR="00BD2DDE" w:rsidRPr="00BD2DDE">
        <w:rPr>
          <w:rFonts w:ascii="Times New Roman" w:hAnsi="Times New Roman" w:cs="Times New Roman"/>
          <w:sz w:val="24"/>
          <w:szCs w:val="24"/>
        </w:rPr>
        <w:t xml:space="preserve"> the source, </w:t>
      </w:r>
      <w:r w:rsidR="00196D98" w:rsidRPr="00BD2DDE">
        <w:rPr>
          <w:rFonts w:ascii="Times New Roman" w:hAnsi="Times New Roman" w:cs="Times New Roman"/>
          <w:sz w:val="24"/>
          <w:szCs w:val="24"/>
        </w:rPr>
        <w:t>recognized</w:t>
      </w:r>
      <w:r w:rsidR="00BD2DDE" w:rsidRPr="00BD2DDE">
        <w:rPr>
          <w:rFonts w:ascii="Times New Roman" w:hAnsi="Times New Roman" w:cs="Times New Roman"/>
          <w:sz w:val="24"/>
          <w:szCs w:val="24"/>
        </w:rPr>
        <w:t xml:space="preserve"> authors, and the</w:t>
      </w:r>
      <w:r w:rsidR="00196D98">
        <w:rPr>
          <w:rFonts w:ascii="Times New Roman" w:hAnsi="Times New Roman" w:cs="Times New Roman"/>
          <w:sz w:val="24"/>
          <w:szCs w:val="24"/>
        </w:rPr>
        <w:t xml:space="preserve"> folks</w:t>
      </w:r>
      <w:r w:rsidR="00BD2DDE" w:rsidRPr="00BD2DDE">
        <w:rPr>
          <w:rFonts w:ascii="Times New Roman" w:hAnsi="Times New Roman" w:cs="Times New Roman"/>
          <w:sz w:val="24"/>
          <w:szCs w:val="24"/>
        </w:rPr>
        <w:t xml:space="preserve"> with </w:t>
      </w:r>
      <w:r w:rsidR="00196D98" w:rsidRPr="00BD2DDE">
        <w:rPr>
          <w:rFonts w:ascii="Times New Roman" w:hAnsi="Times New Roman" w:cs="Times New Roman"/>
          <w:sz w:val="24"/>
          <w:szCs w:val="24"/>
        </w:rPr>
        <w:t>comparable</w:t>
      </w:r>
      <w:r w:rsidR="00BD2DDE" w:rsidRPr="00BD2DDE">
        <w:rPr>
          <w:rFonts w:ascii="Times New Roman" w:hAnsi="Times New Roman" w:cs="Times New Roman"/>
          <w:sz w:val="24"/>
          <w:szCs w:val="24"/>
        </w:rPr>
        <w:t xml:space="preserve"> </w:t>
      </w:r>
      <w:r w:rsidR="00196D98">
        <w:rPr>
          <w:rFonts w:ascii="Times New Roman" w:hAnsi="Times New Roman" w:cs="Times New Roman"/>
          <w:sz w:val="24"/>
          <w:szCs w:val="24"/>
        </w:rPr>
        <w:t>ability</w:t>
      </w:r>
      <w:r w:rsidR="00BD2DDE" w:rsidRPr="00BD2DDE">
        <w:rPr>
          <w:rFonts w:ascii="Times New Roman" w:hAnsi="Times New Roman" w:cs="Times New Roman"/>
          <w:sz w:val="24"/>
          <w:szCs w:val="24"/>
        </w:rPr>
        <w:t xml:space="preserve">. </w:t>
      </w:r>
      <w:r w:rsidR="00025AD8" w:rsidRPr="00BD2DDE">
        <w:rPr>
          <w:rFonts w:ascii="Times New Roman" w:hAnsi="Times New Roman" w:cs="Times New Roman"/>
          <w:sz w:val="24"/>
          <w:szCs w:val="24"/>
        </w:rPr>
        <w:t>Nevertheless</w:t>
      </w:r>
      <w:r w:rsidR="00BD2DDE" w:rsidRPr="00BD2DDE">
        <w:rPr>
          <w:rFonts w:ascii="Times New Roman" w:hAnsi="Times New Roman" w:cs="Times New Roman"/>
          <w:sz w:val="24"/>
          <w:szCs w:val="24"/>
        </w:rPr>
        <w:t xml:space="preserve">, as with </w:t>
      </w:r>
      <w:r w:rsidR="00025AD8">
        <w:rPr>
          <w:rFonts w:ascii="Times New Roman" w:hAnsi="Times New Roman" w:cs="Times New Roman"/>
          <w:sz w:val="24"/>
          <w:szCs w:val="24"/>
        </w:rPr>
        <w:t>all</w:t>
      </w:r>
      <w:r w:rsidR="00BD2DDE" w:rsidRPr="00BD2DDE">
        <w:rPr>
          <w:rFonts w:ascii="Times New Roman" w:hAnsi="Times New Roman" w:cs="Times New Roman"/>
          <w:sz w:val="24"/>
          <w:szCs w:val="24"/>
        </w:rPr>
        <w:t xml:space="preserve"> other </w:t>
      </w:r>
      <w:r w:rsidR="00025AD8" w:rsidRPr="00BD2DDE">
        <w:rPr>
          <w:rFonts w:ascii="Times New Roman" w:hAnsi="Times New Roman" w:cs="Times New Roman"/>
          <w:sz w:val="24"/>
          <w:szCs w:val="24"/>
        </w:rPr>
        <w:t>technical</w:t>
      </w:r>
      <w:r w:rsidR="00BD2DDE" w:rsidRPr="00BD2DDE">
        <w:rPr>
          <w:rFonts w:ascii="Times New Roman" w:hAnsi="Times New Roman" w:cs="Times New Roman"/>
          <w:sz w:val="24"/>
          <w:szCs w:val="24"/>
        </w:rPr>
        <w:t xml:space="preserve"> </w:t>
      </w:r>
      <w:r w:rsidR="00025AD8" w:rsidRPr="00BD2DDE">
        <w:rPr>
          <w:rFonts w:ascii="Times New Roman" w:hAnsi="Times New Roman" w:cs="Times New Roman"/>
          <w:sz w:val="24"/>
          <w:szCs w:val="24"/>
        </w:rPr>
        <w:t>finding</w:t>
      </w:r>
      <w:r w:rsidR="00025AD8">
        <w:rPr>
          <w:rFonts w:ascii="Times New Roman" w:hAnsi="Times New Roman" w:cs="Times New Roman"/>
          <w:sz w:val="24"/>
          <w:szCs w:val="24"/>
        </w:rPr>
        <w:t>s</w:t>
      </w:r>
      <w:r w:rsidR="00BD2DDE" w:rsidRPr="00BD2DDE">
        <w:rPr>
          <w:rFonts w:ascii="Times New Roman" w:hAnsi="Times New Roman" w:cs="Times New Roman"/>
          <w:sz w:val="24"/>
          <w:szCs w:val="24"/>
        </w:rPr>
        <w:t xml:space="preserve">, the Internet also has its </w:t>
      </w:r>
      <w:r w:rsidR="00025AD8" w:rsidRPr="00BD2DDE">
        <w:rPr>
          <w:rFonts w:ascii="Times New Roman" w:hAnsi="Times New Roman" w:cs="Times New Roman"/>
          <w:sz w:val="24"/>
          <w:szCs w:val="24"/>
        </w:rPr>
        <w:t>drawbacks</w:t>
      </w:r>
      <w:r w:rsidR="00BD2DDE" w:rsidRPr="00BD2DDE">
        <w:rPr>
          <w:rFonts w:ascii="Times New Roman" w:hAnsi="Times New Roman" w:cs="Times New Roman"/>
          <w:sz w:val="24"/>
          <w:szCs w:val="24"/>
        </w:rPr>
        <w:t xml:space="preserve"> with the </w:t>
      </w:r>
      <w:r w:rsidR="00025AD8" w:rsidRPr="00BD2DDE">
        <w:rPr>
          <w:rFonts w:ascii="Times New Roman" w:hAnsi="Times New Roman" w:cs="Times New Roman"/>
          <w:sz w:val="24"/>
          <w:szCs w:val="24"/>
        </w:rPr>
        <w:t>core</w:t>
      </w:r>
      <w:r w:rsidR="00BD2DDE" w:rsidRPr="00BD2DDE">
        <w:rPr>
          <w:rFonts w:ascii="Times New Roman" w:hAnsi="Times New Roman" w:cs="Times New Roman"/>
          <w:sz w:val="24"/>
          <w:szCs w:val="24"/>
        </w:rPr>
        <w:t xml:space="preserve"> one being the </w:t>
      </w:r>
      <w:r w:rsidR="00025AD8" w:rsidRPr="00BD2DDE">
        <w:rPr>
          <w:rFonts w:ascii="Times New Roman" w:hAnsi="Times New Roman" w:cs="Times New Roman"/>
          <w:sz w:val="24"/>
          <w:szCs w:val="24"/>
        </w:rPr>
        <w:t>likely</w:t>
      </w:r>
      <w:r w:rsidR="00BD2DDE" w:rsidRPr="00BD2DDE">
        <w:rPr>
          <w:rFonts w:ascii="Times New Roman" w:hAnsi="Times New Roman" w:cs="Times New Roman"/>
          <w:sz w:val="24"/>
          <w:szCs w:val="24"/>
        </w:rPr>
        <w:t xml:space="preserve"> </w:t>
      </w:r>
      <w:r w:rsidR="00025AD8">
        <w:rPr>
          <w:rFonts w:ascii="Times New Roman" w:hAnsi="Times New Roman" w:cs="Times New Roman"/>
          <w:sz w:val="24"/>
          <w:szCs w:val="24"/>
        </w:rPr>
        <w:t>control</w:t>
      </w:r>
      <w:r w:rsidR="00BD2DDE" w:rsidRPr="00BD2DDE">
        <w:rPr>
          <w:rFonts w:ascii="Times New Roman" w:hAnsi="Times New Roman" w:cs="Times New Roman"/>
          <w:sz w:val="24"/>
          <w:szCs w:val="24"/>
        </w:rPr>
        <w:t xml:space="preserve"> </w:t>
      </w:r>
      <w:r w:rsidR="00025AD8">
        <w:rPr>
          <w:rFonts w:ascii="Times New Roman" w:hAnsi="Times New Roman" w:cs="Times New Roman"/>
          <w:sz w:val="24"/>
          <w:szCs w:val="24"/>
        </w:rPr>
        <w:t>of</w:t>
      </w:r>
      <w:r w:rsidR="00BD2DDE" w:rsidRPr="00BD2DDE">
        <w:rPr>
          <w:rFonts w:ascii="Times New Roman" w:hAnsi="Times New Roman" w:cs="Times New Roman"/>
          <w:sz w:val="24"/>
          <w:szCs w:val="24"/>
        </w:rPr>
        <w:t xml:space="preserve"> private </w:t>
      </w:r>
      <w:r w:rsidR="00025AD8" w:rsidRPr="00BD2DDE">
        <w:rPr>
          <w:rFonts w:ascii="Times New Roman" w:hAnsi="Times New Roman" w:cs="Times New Roman"/>
          <w:sz w:val="24"/>
          <w:szCs w:val="24"/>
        </w:rPr>
        <w:t>data</w:t>
      </w:r>
      <w:r w:rsidR="00BD2DDE" w:rsidRPr="00BD2DDE">
        <w:rPr>
          <w:rFonts w:ascii="Times New Roman" w:hAnsi="Times New Roman" w:cs="Times New Roman"/>
          <w:sz w:val="24"/>
          <w:szCs w:val="24"/>
        </w:rPr>
        <w:t>.</w:t>
      </w:r>
    </w:p>
    <w:p w14:paraId="5BB85A69" w14:textId="74E3BAF0" w:rsidR="00BD2DDE" w:rsidRPr="00BD2DDE" w:rsidRDefault="00BE2BC9" w:rsidP="002D320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Instances</w:t>
      </w:r>
      <w:r w:rsidR="00BD2DDE" w:rsidRPr="00BD2DDE">
        <w:rPr>
          <w:rFonts w:ascii="Times New Roman" w:hAnsi="Times New Roman" w:cs="Times New Roman"/>
          <w:sz w:val="24"/>
          <w:szCs w:val="24"/>
        </w:rPr>
        <w:t xml:space="preserve"> of </w:t>
      </w:r>
      <w:r w:rsidRPr="00BD2DDE">
        <w:rPr>
          <w:rFonts w:ascii="Times New Roman" w:hAnsi="Times New Roman" w:cs="Times New Roman"/>
          <w:sz w:val="24"/>
          <w:szCs w:val="24"/>
        </w:rPr>
        <w:t>cybercrime</w:t>
      </w:r>
      <w:r w:rsidR="00BD2DDE" w:rsidRPr="00BD2DDE">
        <w:rPr>
          <w:rFonts w:ascii="Times New Roman" w:hAnsi="Times New Roman" w:cs="Times New Roman"/>
          <w:sz w:val="24"/>
          <w:szCs w:val="24"/>
        </w:rPr>
        <w:t xml:space="preserve"> </w:t>
      </w:r>
      <w:r>
        <w:rPr>
          <w:rFonts w:ascii="Times New Roman" w:hAnsi="Times New Roman" w:cs="Times New Roman"/>
          <w:sz w:val="24"/>
          <w:szCs w:val="24"/>
        </w:rPr>
        <w:t>like</w:t>
      </w:r>
      <w:r w:rsidR="00BD2DDE" w:rsidRPr="00BD2DDE">
        <w:rPr>
          <w:rFonts w:ascii="Times New Roman" w:hAnsi="Times New Roman" w:cs="Times New Roman"/>
          <w:sz w:val="24"/>
          <w:szCs w:val="24"/>
        </w:rPr>
        <w:t xml:space="preserve"> hacking of Internet accounts and </w:t>
      </w:r>
      <w:r w:rsidRPr="00BD2DDE">
        <w:rPr>
          <w:rFonts w:ascii="Times New Roman" w:hAnsi="Times New Roman" w:cs="Times New Roman"/>
          <w:sz w:val="24"/>
          <w:szCs w:val="24"/>
        </w:rPr>
        <w:t>flouting</w:t>
      </w:r>
      <w:r w:rsidR="00BD2DDE" w:rsidRPr="00BD2DDE">
        <w:rPr>
          <w:rFonts w:ascii="Times New Roman" w:hAnsi="Times New Roman" w:cs="Times New Roman"/>
          <w:sz w:val="24"/>
          <w:szCs w:val="24"/>
        </w:rPr>
        <w:t xml:space="preserve"> </w:t>
      </w:r>
      <w:r w:rsidRPr="00BD2DDE">
        <w:rPr>
          <w:rFonts w:ascii="Times New Roman" w:hAnsi="Times New Roman" w:cs="Times New Roman"/>
          <w:sz w:val="24"/>
          <w:szCs w:val="24"/>
        </w:rPr>
        <w:t>global</w:t>
      </w:r>
      <w:r w:rsidR="00BD2DDE" w:rsidRPr="00BD2DDE">
        <w:rPr>
          <w:rFonts w:ascii="Times New Roman" w:hAnsi="Times New Roman" w:cs="Times New Roman"/>
          <w:sz w:val="24"/>
          <w:szCs w:val="24"/>
        </w:rPr>
        <w:t xml:space="preserve"> </w:t>
      </w:r>
      <w:r w:rsidRPr="00BD2DDE">
        <w:rPr>
          <w:rFonts w:ascii="Times New Roman" w:hAnsi="Times New Roman" w:cs="Times New Roman"/>
          <w:sz w:val="24"/>
          <w:szCs w:val="24"/>
        </w:rPr>
        <w:t>knowledgeable</w:t>
      </w:r>
      <w:r w:rsidR="00BD2DDE" w:rsidRPr="00BD2DDE">
        <w:rPr>
          <w:rFonts w:ascii="Times New Roman" w:hAnsi="Times New Roman" w:cs="Times New Roman"/>
          <w:sz w:val="24"/>
          <w:szCs w:val="24"/>
        </w:rPr>
        <w:t xml:space="preserve"> </w:t>
      </w:r>
      <w:r w:rsidRPr="00BD2DDE">
        <w:rPr>
          <w:rFonts w:ascii="Times New Roman" w:hAnsi="Times New Roman" w:cs="Times New Roman"/>
          <w:sz w:val="24"/>
          <w:szCs w:val="24"/>
        </w:rPr>
        <w:t>possessions</w:t>
      </w:r>
      <w:r w:rsidR="00BD2DDE" w:rsidRPr="00BD2DDE">
        <w:rPr>
          <w:rFonts w:ascii="Times New Roman" w:hAnsi="Times New Roman" w:cs="Times New Roman"/>
          <w:sz w:val="24"/>
          <w:szCs w:val="24"/>
        </w:rPr>
        <w:t xml:space="preserve"> rights have </w:t>
      </w:r>
      <w:r>
        <w:rPr>
          <w:rFonts w:ascii="Times New Roman" w:hAnsi="Times New Roman" w:cs="Times New Roman"/>
          <w:sz w:val="24"/>
          <w:szCs w:val="24"/>
        </w:rPr>
        <w:t>remained</w:t>
      </w:r>
      <w:r w:rsidR="00BD2DDE" w:rsidRPr="00BD2DDE">
        <w:rPr>
          <w:rFonts w:ascii="Times New Roman" w:hAnsi="Times New Roman" w:cs="Times New Roman"/>
          <w:sz w:val="24"/>
          <w:szCs w:val="24"/>
        </w:rPr>
        <w:t xml:space="preserve"> on the </w:t>
      </w:r>
      <w:r w:rsidRPr="00BD2DDE">
        <w:rPr>
          <w:rFonts w:ascii="Times New Roman" w:hAnsi="Times New Roman" w:cs="Times New Roman"/>
          <w:sz w:val="24"/>
          <w:szCs w:val="24"/>
        </w:rPr>
        <w:t>increase</w:t>
      </w:r>
      <w:r w:rsidR="00BD2DDE" w:rsidRPr="00BD2DDE">
        <w:rPr>
          <w:rFonts w:ascii="Times New Roman" w:hAnsi="Times New Roman" w:cs="Times New Roman"/>
          <w:sz w:val="24"/>
          <w:szCs w:val="24"/>
        </w:rPr>
        <w:t xml:space="preserve"> in </w:t>
      </w:r>
      <w:r>
        <w:rPr>
          <w:rFonts w:ascii="Times New Roman" w:hAnsi="Times New Roman" w:cs="Times New Roman"/>
          <w:sz w:val="24"/>
          <w:szCs w:val="24"/>
        </w:rPr>
        <w:t>past</w:t>
      </w:r>
      <w:r w:rsidR="00BD2DDE" w:rsidRPr="00BD2DDE">
        <w:rPr>
          <w:rFonts w:ascii="Times New Roman" w:hAnsi="Times New Roman" w:cs="Times New Roman"/>
          <w:sz w:val="24"/>
          <w:szCs w:val="24"/>
        </w:rPr>
        <w:t xml:space="preserve"> years. The </w:t>
      </w:r>
      <w:r w:rsidR="00D36EA3">
        <w:rPr>
          <w:rFonts w:ascii="Times New Roman" w:hAnsi="Times New Roman" w:cs="Times New Roman"/>
          <w:sz w:val="24"/>
          <w:szCs w:val="24"/>
        </w:rPr>
        <w:t>significances</w:t>
      </w:r>
      <w:r w:rsidR="00BD2DDE" w:rsidRPr="00BD2DDE">
        <w:rPr>
          <w:rFonts w:ascii="Times New Roman" w:hAnsi="Times New Roman" w:cs="Times New Roman"/>
          <w:sz w:val="24"/>
          <w:szCs w:val="24"/>
        </w:rPr>
        <w:t xml:space="preserve"> of technology and the Internet </w:t>
      </w:r>
      <w:r w:rsidR="00D36EA3" w:rsidRPr="00BD2DDE">
        <w:rPr>
          <w:rFonts w:ascii="Times New Roman" w:hAnsi="Times New Roman" w:cs="Times New Roman"/>
          <w:sz w:val="24"/>
          <w:szCs w:val="24"/>
        </w:rPr>
        <w:t>specifically</w:t>
      </w:r>
      <w:r w:rsidR="00BD2DDE" w:rsidRPr="00BD2DDE">
        <w:rPr>
          <w:rFonts w:ascii="Times New Roman" w:hAnsi="Times New Roman" w:cs="Times New Roman"/>
          <w:sz w:val="24"/>
          <w:szCs w:val="24"/>
        </w:rPr>
        <w:t xml:space="preserve"> </w:t>
      </w:r>
      <w:r w:rsidR="00D36EA3" w:rsidRPr="00BD2DDE">
        <w:rPr>
          <w:rFonts w:ascii="Times New Roman" w:hAnsi="Times New Roman" w:cs="Times New Roman"/>
          <w:sz w:val="24"/>
          <w:szCs w:val="24"/>
        </w:rPr>
        <w:t>frequently</w:t>
      </w:r>
      <w:r w:rsidR="00BD2DDE" w:rsidRPr="00BD2DDE">
        <w:rPr>
          <w:rFonts w:ascii="Times New Roman" w:hAnsi="Times New Roman" w:cs="Times New Roman"/>
          <w:sz w:val="24"/>
          <w:szCs w:val="24"/>
        </w:rPr>
        <w:t xml:space="preserve"> </w:t>
      </w:r>
      <w:r w:rsidR="00D36EA3" w:rsidRPr="00BD2DDE">
        <w:rPr>
          <w:rFonts w:ascii="Times New Roman" w:hAnsi="Times New Roman" w:cs="Times New Roman"/>
          <w:sz w:val="24"/>
          <w:szCs w:val="24"/>
        </w:rPr>
        <w:t>overshadow</w:t>
      </w:r>
      <w:r w:rsidR="00BD2DDE" w:rsidRPr="00BD2DDE">
        <w:rPr>
          <w:rFonts w:ascii="Times New Roman" w:hAnsi="Times New Roman" w:cs="Times New Roman"/>
          <w:sz w:val="24"/>
          <w:szCs w:val="24"/>
        </w:rPr>
        <w:t xml:space="preserve"> the </w:t>
      </w:r>
      <w:r w:rsidR="00D36EA3" w:rsidRPr="00BD2DDE">
        <w:rPr>
          <w:rFonts w:ascii="Times New Roman" w:hAnsi="Times New Roman" w:cs="Times New Roman"/>
          <w:sz w:val="24"/>
          <w:szCs w:val="24"/>
        </w:rPr>
        <w:t>drawbacks</w:t>
      </w:r>
      <w:r w:rsidR="00BD2DDE" w:rsidRPr="00BD2DDE">
        <w:rPr>
          <w:rFonts w:ascii="Times New Roman" w:hAnsi="Times New Roman" w:cs="Times New Roman"/>
          <w:sz w:val="24"/>
          <w:szCs w:val="24"/>
        </w:rPr>
        <w:t xml:space="preserve"> and it is </w:t>
      </w:r>
      <w:r w:rsidR="00D36EA3" w:rsidRPr="00BD2DDE">
        <w:rPr>
          <w:rFonts w:ascii="Times New Roman" w:hAnsi="Times New Roman" w:cs="Times New Roman"/>
          <w:sz w:val="24"/>
          <w:szCs w:val="24"/>
        </w:rPr>
        <w:t>likely</w:t>
      </w:r>
      <w:r w:rsidR="00BD2DDE" w:rsidRPr="00BD2DDE">
        <w:rPr>
          <w:rFonts w:ascii="Times New Roman" w:hAnsi="Times New Roman" w:cs="Times New Roman"/>
          <w:sz w:val="24"/>
          <w:szCs w:val="24"/>
        </w:rPr>
        <w:t xml:space="preserve"> for the </w:t>
      </w:r>
      <w:r w:rsidR="00D36EA3" w:rsidRPr="00BD2DDE">
        <w:rPr>
          <w:rFonts w:ascii="Times New Roman" w:hAnsi="Times New Roman" w:cs="Times New Roman"/>
          <w:sz w:val="24"/>
          <w:szCs w:val="24"/>
        </w:rPr>
        <w:t>administration</w:t>
      </w:r>
      <w:r w:rsidR="00BD2DDE" w:rsidRPr="00BD2DDE">
        <w:rPr>
          <w:rFonts w:ascii="Times New Roman" w:hAnsi="Times New Roman" w:cs="Times New Roman"/>
          <w:sz w:val="24"/>
          <w:szCs w:val="24"/>
        </w:rPr>
        <w:t xml:space="preserve"> </w:t>
      </w:r>
      <w:r w:rsidR="00D36EA3" w:rsidRPr="00BD2DDE">
        <w:rPr>
          <w:rFonts w:ascii="Times New Roman" w:hAnsi="Times New Roman" w:cs="Times New Roman"/>
          <w:sz w:val="24"/>
          <w:szCs w:val="24"/>
        </w:rPr>
        <w:t>sector</w:t>
      </w:r>
      <w:r w:rsidR="00BD2DDE" w:rsidRPr="00BD2DDE">
        <w:rPr>
          <w:rFonts w:ascii="Times New Roman" w:hAnsi="Times New Roman" w:cs="Times New Roman"/>
          <w:sz w:val="24"/>
          <w:szCs w:val="24"/>
        </w:rPr>
        <w:t xml:space="preserve"> to </w:t>
      </w:r>
      <w:r w:rsidR="00D36EA3" w:rsidRPr="00BD2DDE">
        <w:rPr>
          <w:rFonts w:ascii="Times New Roman" w:hAnsi="Times New Roman" w:cs="Times New Roman"/>
          <w:sz w:val="24"/>
          <w:szCs w:val="24"/>
        </w:rPr>
        <w:t>exploit</w:t>
      </w:r>
      <w:r w:rsidR="00BD2DDE" w:rsidRPr="00BD2DDE">
        <w:rPr>
          <w:rFonts w:ascii="Times New Roman" w:hAnsi="Times New Roman" w:cs="Times New Roman"/>
          <w:sz w:val="24"/>
          <w:szCs w:val="24"/>
        </w:rPr>
        <w:t xml:space="preserve"> such </w:t>
      </w:r>
      <w:r w:rsidR="00D36EA3">
        <w:rPr>
          <w:rFonts w:ascii="Times New Roman" w:hAnsi="Times New Roman" w:cs="Times New Roman"/>
          <w:sz w:val="24"/>
          <w:szCs w:val="24"/>
        </w:rPr>
        <w:t>merit</w:t>
      </w:r>
      <w:r w:rsidR="00BD2DDE" w:rsidRPr="00BD2DDE">
        <w:rPr>
          <w:rFonts w:ascii="Times New Roman" w:hAnsi="Times New Roman" w:cs="Times New Roman"/>
          <w:sz w:val="24"/>
          <w:szCs w:val="24"/>
        </w:rPr>
        <w:t xml:space="preserve">s. </w:t>
      </w:r>
      <w:r w:rsidR="00516EE3" w:rsidRPr="00BD2DDE">
        <w:rPr>
          <w:rFonts w:ascii="Times New Roman" w:hAnsi="Times New Roman" w:cs="Times New Roman"/>
          <w:sz w:val="24"/>
          <w:szCs w:val="24"/>
        </w:rPr>
        <w:t>For example</w:t>
      </w:r>
      <w:r w:rsidR="00BD2DDE" w:rsidRPr="00BD2DDE">
        <w:rPr>
          <w:rFonts w:ascii="Times New Roman" w:hAnsi="Times New Roman" w:cs="Times New Roman"/>
          <w:sz w:val="24"/>
          <w:szCs w:val="24"/>
        </w:rPr>
        <w:t xml:space="preserve">, in the </w:t>
      </w:r>
      <w:r w:rsidR="00516EE3">
        <w:rPr>
          <w:rFonts w:ascii="Times New Roman" w:hAnsi="Times New Roman" w:cs="Times New Roman"/>
          <w:sz w:val="24"/>
          <w:szCs w:val="24"/>
        </w:rPr>
        <w:t>past</w:t>
      </w:r>
      <w:r w:rsidR="00BD2DDE" w:rsidRPr="00BD2DDE">
        <w:rPr>
          <w:rFonts w:ascii="Times New Roman" w:hAnsi="Times New Roman" w:cs="Times New Roman"/>
          <w:sz w:val="24"/>
          <w:szCs w:val="24"/>
        </w:rPr>
        <w:t xml:space="preserve"> years, the United States </w:t>
      </w:r>
      <w:r w:rsidR="00516EE3" w:rsidRPr="00BD2DDE">
        <w:rPr>
          <w:rFonts w:ascii="Times New Roman" w:hAnsi="Times New Roman" w:cs="Times New Roman"/>
          <w:sz w:val="24"/>
          <w:szCs w:val="24"/>
        </w:rPr>
        <w:t>administration</w:t>
      </w:r>
      <w:r w:rsidR="00BD2DDE" w:rsidRPr="00BD2DDE">
        <w:rPr>
          <w:rFonts w:ascii="Times New Roman" w:hAnsi="Times New Roman" w:cs="Times New Roman"/>
          <w:sz w:val="24"/>
          <w:szCs w:val="24"/>
        </w:rPr>
        <w:t xml:space="preserve"> has applied the </w:t>
      </w:r>
      <w:r w:rsidR="00516EE3" w:rsidRPr="00BD2DDE">
        <w:rPr>
          <w:rFonts w:ascii="Times New Roman" w:hAnsi="Times New Roman" w:cs="Times New Roman"/>
          <w:sz w:val="24"/>
          <w:szCs w:val="24"/>
        </w:rPr>
        <w:t>practice</w:t>
      </w:r>
      <w:r w:rsidR="00BD2DDE" w:rsidRPr="00BD2DDE">
        <w:rPr>
          <w:rFonts w:ascii="Times New Roman" w:hAnsi="Times New Roman" w:cs="Times New Roman"/>
          <w:sz w:val="24"/>
          <w:szCs w:val="24"/>
        </w:rPr>
        <w:t xml:space="preserve"> of hacking to </w:t>
      </w:r>
      <w:r w:rsidR="00516EE3" w:rsidRPr="00BD2DDE">
        <w:rPr>
          <w:rFonts w:ascii="Times New Roman" w:hAnsi="Times New Roman" w:cs="Times New Roman"/>
          <w:sz w:val="24"/>
          <w:szCs w:val="24"/>
        </w:rPr>
        <w:t>interrupt</w:t>
      </w:r>
      <w:r w:rsidR="00BD2DDE" w:rsidRPr="00BD2DDE">
        <w:rPr>
          <w:rFonts w:ascii="Times New Roman" w:hAnsi="Times New Roman" w:cs="Times New Roman"/>
          <w:sz w:val="24"/>
          <w:szCs w:val="24"/>
        </w:rPr>
        <w:t xml:space="preserve"> and </w:t>
      </w:r>
      <w:r w:rsidR="00516EE3">
        <w:rPr>
          <w:rFonts w:ascii="Times New Roman" w:hAnsi="Times New Roman" w:cs="Times New Roman"/>
          <w:sz w:val="24"/>
          <w:szCs w:val="24"/>
        </w:rPr>
        <w:t>study</w:t>
      </w:r>
      <w:r w:rsidR="00BD2DDE" w:rsidRPr="00BD2DDE">
        <w:rPr>
          <w:rFonts w:ascii="Times New Roman" w:hAnsi="Times New Roman" w:cs="Times New Roman"/>
          <w:sz w:val="24"/>
          <w:szCs w:val="24"/>
        </w:rPr>
        <w:t xml:space="preserve"> </w:t>
      </w:r>
      <w:r w:rsidR="00516EE3" w:rsidRPr="00BD2DDE">
        <w:rPr>
          <w:rFonts w:ascii="Times New Roman" w:hAnsi="Times New Roman" w:cs="Times New Roman"/>
          <w:sz w:val="24"/>
          <w:szCs w:val="24"/>
        </w:rPr>
        <w:t>data</w:t>
      </w:r>
      <w:r w:rsidR="00BD2DDE" w:rsidRPr="00BD2DDE">
        <w:rPr>
          <w:rFonts w:ascii="Times New Roman" w:hAnsi="Times New Roman" w:cs="Times New Roman"/>
          <w:sz w:val="24"/>
          <w:szCs w:val="24"/>
        </w:rPr>
        <w:t xml:space="preserve"> </w:t>
      </w:r>
      <w:r w:rsidR="00516EE3">
        <w:rPr>
          <w:rFonts w:ascii="Times New Roman" w:hAnsi="Times New Roman" w:cs="Times New Roman"/>
          <w:sz w:val="24"/>
          <w:szCs w:val="24"/>
        </w:rPr>
        <w:t>mov</w:t>
      </w:r>
      <w:r w:rsidR="00BD2DDE" w:rsidRPr="00BD2DDE">
        <w:rPr>
          <w:rFonts w:ascii="Times New Roman" w:hAnsi="Times New Roman" w:cs="Times New Roman"/>
          <w:sz w:val="24"/>
          <w:szCs w:val="24"/>
        </w:rPr>
        <w:t xml:space="preserve">ing </w:t>
      </w:r>
      <w:r w:rsidR="00516EE3">
        <w:rPr>
          <w:rFonts w:ascii="Times New Roman" w:hAnsi="Times New Roman" w:cs="Times New Roman"/>
          <w:sz w:val="24"/>
          <w:szCs w:val="24"/>
        </w:rPr>
        <w:t>within</w:t>
      </w:r>
      <w:r w:rsidR="00BD2DDE" w:rsidRPr="00BD2DDE">
        <w:rPr>
          <w:rFonts w:ascii="Times New Roman" w:hAnsi="Times New Roman" w:cs="Times New Roman"/>
          <w:sz w:val="24"/>
          <w:szCs w:val="24"/>
        </w:rPr>
        <w:t xml:space="preserve"> and outside its </w:t>
      </w:r>
      <w:r w:rsidR="00516EE3" w:rsidRPr="00BD2DDE">
        <w:rPr>
          <w:rFonts w:ascii="Times New Roman" w:hAnsi="Times New Roman" w:cs="Times New Roman"/>
          <w:sz w:val="24"/>
          <w:szCs w:val="24"/>
        </w:rPr>
        <w:t>boundaries</w:t>
      </w:r>
      <w:r w:rsidR="00BD2DDE" w:rsidRPr="00BD2DDE">
        <w:rPr>
          <w:rFonts w:ascii="Times New Roman" w:hAnsi="Times New Roman" w:cs="Times New Roman"/>
          <w:sz w:val="24"/>
          <w:szCs w:val="24"/>
        </w:rPr>
        <w:t xml:space="preserve"> for security </w:t>
      </w:r>
      <w:r w:rsidR="00516EE3">
        <w:rPr>
          <w:rFonts w:ascii="Times New Roman" w:hAnsi="Times New Roman" w:cs="Times New Roman"/>
          <w:sz w:val="24"/>
          <w:szCs w:val="24"/>
        </w:rPr>
        <w:t>reasons</w:t>
      </w:r>
      <w:r w:rsidR="00BD2DDE" w:rsidRPr="00BD2DDE">
        <w:rPr>
          <w:rFonts w:ascii="Times New Roman" w:hAnsi="Times New Roman" w:cs="Times New Roman"/>
          <w:sz w:val="24"/>
          <w:szCs w:val="24"/>
        </w:rPr>
        <w:t>.</w:t>
      </w:r>
    </w:p>
    <w:p w14:paraId="4A714895" w14:textId="1FBE6D29" w:rsidR="00BD2DDE" w:rsidRPr="00BD2DDE" w:rsidRDefault="00BD2DDE" w:rsidP="002D320A">
      <w:pPr>
        <w:spacing w:after="0" w:line="480" w:lineRule="auto"/>
        <w:ind w:firstLine="720"/>
        <w:contextualSpacing/>
        <w:rPr>
          <w:rFonts w:ascii="Times New Roman" w:hAnsi="Times New Roman" w:cs="Times New Roman"/>
          <w:sz w:val="24"/>
          <w:szCs w:val="24"/>
        </w:rPr>
      </w:pPr>
      <w:r w:rsidRPr="00BD2DDE">
        <w:rPr>
          <w:rFonts w:ascii="Times New Roman" w:hAnsi="Times New Roman" w:cs="Times New Roman"/>
          <w:sz w:val="24"/>
          <w:szCs w:val="24"/>
        </w:rPr>
        <w:t xml:space="preserve">In 2012, the </w:t>
      </w:r>
      <w:r w:rsidR="005475B6" w:rsidRPr="00BD2DDE">
        <w:rPr>
          <w:rFonts w:ascii="Times New Roman" w:hAnsi="Times New Roman" w:cs="Times New Roman"/>
          <w:sz w:val="24"/>
          <w:szCs w:val="24"/>
        </w:rPr>
        <w:t>Sector</w:t>
      </w:r>
      <w:r w:rsidRPr="00BD2DDE">
        <w:rPr>
          <w:rFonts w:ascii="Times New Roman" w:hAnsi="Times New Roman" w:cs="Times New Roman"/>
          <w:sz w:val="24"/>
          <w:szCs w:val="24"/>
        </w:rPr>
        <w:t xml:space="preserve"> of Homeland Security </w:t>
      </w:r>
      <w:r w:rsidR="005475B6" w:rsidRPr="00BD2DDE">
        <w:rPr>
          <w:rFonts w:ascii="Times New Roman" w:hAnsi="Times New Roman" w:cs="Times New Roman"/>
          <w:sz w:val="24"/>
          <w:szCs w:val="24"/>
        </w:rPr>
        <w:t>stated</w:t>
      </w:r>
      <w:r w:rsidRPr="00BD2DDE">
        <w:rPr>
          <w:rFonts w:ascii="Times New Roman" w:hAnsi="Times New Roman" w:cs="Times New Roman"/>
          <w:sz w:val="24"/>
          <w:szCs w:val="24"/>
        </w:rPr>
        <w:t xml:space="preserve"> on its website that there </w:t>
      </w:r>
      <w:r w:rsidR="005475B6">
        <w:rPr>
          <w:rFonts w:ascii="Times New Roman" w:hAnsi="Times New Roman" w:cs="Times New Roman"/>
          <w:sz w:val="24"/>
          <w:szCs w:val="24"/>
        </w:rPr>
        <w:t>existed</w:t>
      </w:r>
      <w:r w:rsidRPr="00BD2DDE">
        <w:rPr>
          <w:rFonts w:ascii="Times New Roman" w:hAnsi="Times New Roman" w:cs="Times New Roman"/>
          <w:sz w:val="24"/>
          <w:szCs w:val="24"/>
        </w:rPr>
        <w:t xml:space="preserve"> 691 </w:t>
      </w:r>
      <w:r w:rsidR="005475B6" w:rsidRPr="00BD2DDE">
        <w:rPr>
          <w:rFonts w:ascii="Times New Roman" w:hAnsi="Times New Roman" w:cs="Times New Roman"/>
          <w:sz w:val="24"/>
          <w:szCs w:val="24"/>
        </w:rPr>
        <w:t>custodies</w:t>
      </w:r>
      <w:r w:rsidRPr="00BD2DDE">
        <w:rPr>
          <w:rFonts w:ascii="Times New Roman" w:hAnsi="Times New Roman" w:cs="Times New Roman"/>
          <w:sz w:val="24"/>
          <w:szCs w:val="24"/>
        </w:rPr>
        <w:t xml:space="preserve">, 432 </w:t>
      </w:r>
      <w:r w:rsidR="005475B6" w:rsidRPr="00BD2DDE">
        <w:rPr>
          <w:rFonts w:ascii="Times New Roman" w:hAnsi="Times New Roman" w:cs="Times New Roman"/>
          <w:sz w:val="24"/>
          <w:szCs w:val="24"/>
        </w:rPr>
        <w:t>accusations</w:t>
      </w:r>
      <w:r w:rsidRPr="00BD2DDE">
        <w:rPr>
          <w:rFonts w:ascii="Times New Roman" w:hAnsi="Times New Roman" w:cs="Times New Roman"/>
          <w:sz w:val="24"/>
          <w:szCs w:val="24"/>
        </w:rPr>
        <w:t xml:space="preserve">, and 334 </w:t>
      </w:r>
      <w:r w:rsidR="005475B6" w:rsidRPr="00BD2DDE">
        <w:rPr>
          <w:rFonts w:ascii="Times New Roman" w:hAnsi="Times New Roman" w:cs="Times New Roman"/>
          <w:sz w:val="24"/>
          <w:szCs w:val="24"/>
        </w:rPr>
        <w:t>trials</w:t>
      </w:r>
      <w:r w:rsidRPr="00BD2DDE">
        <w:rPr>
          <w:rFonts w:ascii="Times New Roman" w:hAnsi="Times New Roman" w:cs="Times New Roman"/>
          <w:sz w:val="24"/>
          <w:szCs w:val="24"/>
        </w:rPr>
        <w:t xml:space="preserve"> </w:t>
      </w:r>
      <w:r w:rsidR="005475B6" w:rsidRPr="00BD2DDE">
        <w:rPr>
          <w:rFonts w:ascii="Times New Roman" w:hAnsi="Times New Roman" w:cs="Times New Roman"/>
          <w:sz w:val="24"/>
          <w:szCs w:val="24"/>
        </w:rPr>
        <w:t>connected</w:t>
      </w:r>
      <w:r w:rsidRPr="00BD2DDE">
        <w:rPr>
          <w:rFonts w:ascii="Times New Roman" w:hAnsi="Times New Roman" w:cs="Times New Roman"/>
          <w:sz w:val="24"/>
          <w:szCs w:val="24"/>
        </w:rPr>
        <w:t xml:space="preserve"> to </w:t>
      </w:r>
      <w:r w:rsidR="005475B6" w:rsidRPr="00BD2DDE">
        <w:rPr>
          <w:rFonts w:ascii="Times New Roman" w:hAnsi="Times New Roman" w:cs="Times New Roman"/>
          <w:sz w:val="24"/>
          <w:szCs w:val="24"/>
        </w:rPr>
        <w:t>intelligent</w:t>
      </w:r>
      <w:r w:rsidRPr="00BD2DDE">
        <w:rPr>
          <w:rFonts w:ascii="Times New Roman" w:hAnsi="Times New Roman" w:cs="Times New Roman"/>
          <w:sz w:val="24"/>
          <w:szCs w:val="24"/>
        </w:rPr>
        <w:t xml:space="preserve"> </w:t>
      </w:r>
      <w:r w:rsidR="005475B6" w:rsidRPr="00BD2DDE">
        <w:rPr>
          <w:rFonts w:ascii="Times New Roman" w:hAnsi="Times New Roman" w:cs="Times New Roman"/>
          <w:sz w:val="24"/>
          <w:szCs w:val="24"/>
        </w:rPr>
        <w:t>possessions</w:t>
      </w:r>
      <w:r w:rsidRPr="00BD2DDE">
        <w:rPr>
          <w:rFonts w:ascii="Times New Roman" w:hAnsi="Times New Roman" w:cs="Times New Roman"/>
          <w:sz w:val="24"/>
          <w:szCs w:val="24"/>
        </w:rPr>
        <w:t xml:space="preserve"> rights </w:t>
      </w:r>
      <w:r w:rsidR="005475B6" w:rsidRPr="00BD2DDE">
        <w:rPr>
          <w:rFonts w:ascii="Times New Roman" w:hAnsi="Times New Roman" w:cs="Times New Roman"/>
          <w:sz w:val="24"/>
          <w:szCs w:val="24"/>
        </w:rPr>
        <w:t>violations</w:t>
      </w:r>
      <w:r w:rsidRPr="00BD2DDE">
        <w:rPr>
          <w:rFonts w:ascii="Times New Roman" w:hAnsi="Times New Roman" w:cs="Times New Roman"/>
          <w:sz w:val="24"/>
          <w:szCs w:val="24"/>
        </w:rPr>
        <w:t xml:space="preserve"> in that year (Department of Homeland Security, 201</w:t>
      </w:r>
      <w:r w:rsidR="005475B6">
        <w:rPr>
          <w:rFonts w:ascii="Times New Roman" w:hAnsi="Times New Roman" w:cs="Times New Roman"/>
          <w:sz w:val="24"/>
          <w:szCs w:val="24"/>
        </w:rPr>
        <w:t>8</w:t>
      </w:r>
      <w:r w:rsidRPr="00BD2DDE">
        <w:rPr>
          <w:rFonts w:ascii="Times New Roman" w:hAnsi="Times New Roman" w:cs="Times New Roman"/>
          <w:sz w:val="24"/>
          <w:szCs w:val="24"/>
        </w:rPr>
        <w:t xml:space="preserve">). It also </w:t>
      </w:r>
      <w:r w:rsidR="00E8294E">
        <w:rPr>
          <w:rFonts w:ascii="Times New Roman" w:hAnsi="Times New Roman" w:cs="Times New Roman"/>
          <w:sz w:val="24"/>
          <w:szCs w:val="24"/>
        </w:rPr>
        <w:t>identified</w:t>
      </w:r>
      <w:r w:rsidRPr="00BD2DDE">
        <w:rPr>
          <w:rFonts w:ascii="Times New Roman" w:hAnsi="Times New Roman" w:cs="Times New Roman"/>
          <w:sz w:val="24"/>
          <w:szCs w:val="24"/>
        </w:rPr>
        <w:t xml:space="preserve"> that the Internet has </w:t>
      </w:r>
      <w:r w:rsidR="00E8294E">
        <w:rPr>
          <w:rFonts w:ascii="Times New Roman" w:hAnsi="Times New Roman" w:cs="Times New Roman"/>
          <w:sz w:val="24"/>
          <w:szCs w:val="24"/>
        </w:rPr>
        <w:t>taken part</w:t>
      </w:r>
      <w:r w:rsidRPr="00BD2DDE">
        <w:rPr>
          <w:rFonts w:ascii="Times New Roman" w:hAnsi="Times New Roman" w:cs="Times New Roman"/>
          <w:sz w:val="24"/>
          <w:szCs w:val="24"/>
        </w:rPr>
        <w:t xml:space="preserve"> </w:t>
      </w:r>
      <w:r w:rsidR="00E8294E">
        <w:rPr>
          <w:rFonts w:ascii="Times New Roman" w:hAnsi="Times New Roman" w:cs="Times New Roman"/>
          <w:sz w:val="24"/>
          <w:szCs w:val="24"/>
        </w:rPr>
        <w:t>highly</w:t>
      </w:r>
      <w:r w:rsidRPr="00BD2DDE">
        <w:rPr>
          <w:rFonts w:ascii="Times New Roman" w:hAnsi="Times New Roman" w:cs="Times New Roman"/>
          <w:sz w:val="24"/>
          <w:szCs w:val="24"/>
        </w:rPr>
        <w:t xml:space="preserve"> to the </w:t>
      </w:r>
      <w:r w:rsidR="00E8294E">
        <w:rPr>
          <w:rFonts w:ascii="Times New Roman" w:hAnsi="Times New Roman" w:cs="Times New Roman"/>
          <w:sz w:val="24"/>
          <w:szCs w:val="24"/>
        </w:rPr>
        <w:t>rise</w:t>
      </w:r>
      <w:r w:rsidRPr="00BD2DDE">
        <w:rPr>
          <w:rFonts w:ascii="Times New Roman" w:hAnsi="Times New Roman" w:cs="Times New Roman"/>
          <w:sz w:val="24"/>
          <w:szCs w:val="24"/>
        </w:rPr>
        <w:t xml:space="preserve"> of </w:t>
      </w:r>
      <w:r w:rsidR="00E8294E" w:rsidRPr="00BD2DDE">
        <w:rPr>
          <w:rFonts w:ascii="Times New Roman" w:hAnsi="Times New Roman" w:cs="Times New Roman"/>
          <w:sz w:val="24"/>
          <w:szCs w:val="24"/>
        </w:rPr>
        <w:t>occasions</w:t>
      </w:r>
      <w:r w:rsidRPr="00BD2DDE">
        <w:rPr>
          <w:rFonts w:ascii="Times New Roman" w:hAnsi="Times New Roman" w:cs="Times New Roman"/>
          <w:sz w:val="24"/>
          <w:szCs w:val="24"/>
        </w:rPr>
        <w:t xml:space="preserve"> of </w:t>
      </w:r>
      <w:r w:rsidR="00E8294E" w:rsidRPr="00BD2DDE">
        <w:rPr>
          <w:rFonts w:ascii="Times New Roman" w:hAnsi="Times New Roman" w:cs="Times New Roman"/>
          <w:sz w:val="24"/>
          <w:szCs w:val="24"/>
        </w:rPr>
        <w:t>minor</w:t>
      </w:r>
      <w:r w:rsidRPr="00BD2DDE">
        <w:rPr>
          <w:rFonts w:ascii="Times New Roman" w:hAnsi="Times New Roman" w:cs="Times New Roman"/>
          <w:sz w:val="24"/>
          <w:szCs w:val="24"/>
        </w:rPr>
        <w:t xml:space="preserve"> </w:t>
      </w:r>
      <w:r w:rsidR="00E8294E" w:rsidRPr="00BD2DDE">
        <w:rPr>
          <w:rFonts w:ascii="Times New Roman" w:hAnsi="Times New Roman" w:cs="Times New Roman"/>
          <w:sz w:val="24"/>
          <w:szCs w:val="24"/>
        </w:rPr>
        <w:t>parcels</w:t>
      </w:r>
      <w:r w:rsidRPr="00BD2DDE">
        <w:rPr>
          <w:rFonts w:ascii="Times New Roman" w:hAnsi="Times New Roman" w:cs="Times New Roman"/>
          <w:sz w:val="24"/>
          <w:szCs w:val="24"/>
        </w:rPr>
        <w:t xml:space="preserve"> of </w:t>
      </w:r>
      <w:r w:rsidR="00E8294E" w:rsidRPr="00BD2DDE">
        <w:rPr>
          <w:rFonts w:ascii="Times New Roman" w:hAnsi="Times New Roman" w:cs="Times New Roman"/>
          <w:sz w:val="24"/>
          <w:szCs w:val="24"/>
        </w:rPr>
        <w:t>fake</w:t>
      </w:r>
      <w:r w:rsidRPr="00BD2DDE">
        <w:rPr>
          <w:rFonts w:ascii="Times New Roman" w:hAnsi="Times New Roman" w:cs="Times New Roman"/>
          <w:sz w:val="24"/>
          <w:szCs w:val="24"/>
        </w:rPr>
        <w:t xml:space="preserve"> </w:t>
      </w:r>
      <w:r w:rsidR="00E8294E">
        <w:rPr>
          <w:rFonts w:ascii="Times New Roman" w:hAnsi="Times New Roman" w:cs="Times New Roman"/>
          <w:sz w:val="24"/>
          <w:szCs w:val="24"/>
        </w:rPr>
        <w:t>product</w:t>
      </w:r>
      <w:r w:rsidRPr="00BD2DDE">
        <w:rPr>
          <w:rFonts w:ascii="Times New Roman" w:hAnsi="Times New Roman" w:cs="Times New Roman"/>
          <w:sz w:val="24"/>
          <w:szCs w:val="24"/>
        </w:rPr>
        <w:t xml:space="preserve">s </w:t>
      </w:r>
      <w:r w:rsidR="00E8294E" w:rsidRPr="00BD2DDE">
        <w:rPr>
          <w:rFonts w:ascii="Times New Roman" w:hAnsi="Times New Roman" w:cs="Times New Roman"/>
          <w:sz w:val="24"/>
          <w:szCs w:val="24"/>
        </w:rPr>
        <w:t>transported</w:t>
      </w:r>
      <w:r w:rsidRPr="00BD2DDE">
        <w:rPr>
          <w:rFonts w:ascii="Times New Roman" w:hAnsi="Times New Roman" w:cs="Times New Roman"/>
          <w:sz w:val="24"/>
          <w:szCs w:val="24"/>
        </w:rPr>
        <w:t xml:space="preserve"> to the </w:t>
      </w:r>
      <w:r w:rsidR="00E8294E" w:rsidRPr="00BD2DDE">
        <w:rPr>
          <w:rFonts w:ascii="Times New Roman" w:hAnsi="Times New Roman" w:cs="Times New Roman"/>
          <w:sz w:val="24"/>
          <w:szCs w:val="24"/>
        </w:rPr>
        <w:t>nation</w:t>
      </w:r>
      <w:r w:rsidRPr="00BD2DDE">
        <w:rPr>
          <w:rFonts w:ascii="Times New Roman" w:hAnsi="Times New Roman" w:cs="Times New Roman"/>
          <w:sz w:val="24"/>
          <w:szCs w:val="24"/>
        </w:rPr>
        <w:t xml:space="preserve"> </w:t>
      </w:r>
      <w:r w:rsidR="00E8294E">
        <w:rPr>
          <w:rFonts w:ascii="Times New Roman" w:hAnsi="Times New Roman" w:cs="Times New Roman"/>
          <w:sz w:val="24"/>
          <w:szCs w:val="24"/>
        </w:rPr>
        <w:t>by</w:t>
      </w:r>
      <w:r w:rsidRPr="00BD2DDE">
        <w:rPr>
          <w:rFonts w:ascii="Times New Roman" w:hAnsi="Times New Roman" w:cs="Times New Roman"/>
          <w:sz w:val="24"/>
          <w:szCs w:val="24"/>
        </w:rPr>
        <w:t xml:space="preserve"> private mail and express carriers.</w:t>
      </w:r>
    </w:p>
    <w:p w14:paraId="796ABF09" w14:textId="7EB35B92" w:rsidR="004463D4" w:rsidRPr="005D6B2E" w:rsidRDefault="005D6B2E" w:rsidP="002D320A">
      <w:pPr>
        <w:spacing w:after="0" w:line="480" w:lineRule="auto"/>
        <w:contextualSpacing/>
        <w:rPr>
          <w:rFonts w:ascii="Times New Roman" w:hAnsi="Times New Roman" w:cs="Times New Roman"/>
          <w:b/>
          <w:bCs/>
          <w:sz w:val="24"/>
          <w:szCs w:val="24"/>
        </w:rPr>
      </w:pPr>
      <w:r>
        <w:rPr>
          <w:rFonts w:ascii="Times New Roman" w:hAnsi="Times New Roman" w:cs="Times New Roman"/>
          <w:b/>
          <w:bCs/>
          <w:sz w:val="24"/>
          <w:szCs w:val="24"/>
        </w:rPr>
        <w:t>Expected Outcomes</w:t>
      </w:r>
    </w:p>
    <w:p w14:paraId="10C86947" w14:textId="77777777" w:rsidR="002D320A" w:rsidRDefault="005D6B2E" w:rsidP="002D320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b/>
      </w:r>
      <w:r w:rsidR="005E0879">
        <w:rPr>
          <w:rFonts w:ascii="Times New Roman" w:hAnsi="Times New Roman" w:cs="Times New Roman"/>
          <w:sz w:val="24"/>
          <w:szCs w:val="24"/>
        </w:rPr>
        <w:t>Among the</w:t>
      </w:r>
      <w:r w:rsidR="005E0879" w:rsidRPr="005E0879">
        <w:rPr>
          <w:rFonts w:ascii="Times New Roman" w:hAnsi="Times New Roman" w:cs="Times New Roman"/>
          <w:sz w:val="24"/>
          <w:szCs w:val="24"/>
        </w:rPr>
        <w:t xml:space="preserve"> aims of this study and subsequent suggestion for a</w:t>
      </w:r>
      <w:r w:rsidR="005E0879">
        <w:rPr>
          <w:rFonts w:ascii="Times New Roman" w:hAnsi="Times New Roman" w:cs="Times New Roman"/>
          <w:sz w:val="24"/>
          <w:szCs w:val="24"/>
        </w:rPr>
        <w:t>n</w:t>
      </w:r>
      <w:r w:rsidR="005E0879" w:rsidRPr="005E0879">
        <w:rPr>
          <w:rFonts w:ascii="Times New Roman" w:hAnsi="Times New Roman" w:cs="Times New Roman"/>
          <w:sz w:val="24"/>
          <w:szCs w:val="24"/>
        </w:rPr>
        <w:t xml:space="preserve"> administration sector is to deliver a</w:t>
      </w:r>
      <w:r w:rsidR="005E0879">
        <w:rPr>
          <w:rFonts w:ascii="Times New Roman" w:hAnsi="Times New Roman" w:cs="Times New Roman"/>
          <w:sz w:val="24"/>
          <w:szCs w:val="24"/>
        </w:rPr>
        <w:t xml:space="preserve"> platform</w:t>
      </w:r>
      <w:r w:rsidR="005E0879" w:rsidRPr="005E0879">
        <w:rPr>
          <w:rFonts w:ascii="Times New Roman" w:hAnsi="Times New Roman" w:cs="Times New Roman"/>
          <w:sz w:val="24"/>
          <w:szCs w:val="24"/>
        </w:rPr>
        <w:t xml:space="preserve"> through which the division of homeland security </w:t>
      </w:r>
      <w:r w:rsidR="005E0879">
        <w:rPr>
          <w:rFonts w:ascii="Times New Roman" w:hAnsi="Times New Roman" w:cs="Times New Roman"/>
          <w:sz w:val="24"/>
          <w:szCs w:val="24"/>
        </w:rPr>
        <w:t>is able</w:t>
      </w:r>
      <w:r w:rsidR="005E0879" w:rsidRPr="005E0879">
        <w:rPr>
          <w:rFonts w:ascii="Times New Roman" w:hAnsi="Times New Roman" w:cs="Times New Roman"/>
          <w:sz w:val="24"/>
          <w:szCs w:val="24"/>
        </w:rPr>
        <w:t xml:space="preserve"> centrally</w:t>
      </w:r>
      <w:r w:rsidR="005E0879">
        <w:rPr>
          <w:rFonts w:ascii="Times New Roman" w:hAnsi="Times New Roman" w:cs="Times New Roman"/>
          <w:sz w:val="24"/>
          <w:szCs w:val="24"/>
        </w:rPr>
        <w:t xml:space="preserve"> study</w:t>
      </w:r>
      <w:r w:rsidR="005E0879" w:rsidRPr="005E0879">
        <w:rPr>
          <w:rFonts w:ascii="Times New Roman" w:hAnsi="Times New Roman" w:cs="Times New Roman"/>
          <w:sz w:val="24"/>
          <w:szCs w:val="24"/>
        </w:rPr>
        <w:t xml:space="preserve"> the events of its sub divisions and their personnel. This </w:t>
      </w:r>
      <w:r w:rsidR="00AB4283" w:rsidRPr="005E0879">
        <w:rPr>
          <w:rFonts w:ascii="Times New Roman" w:hAnsi="Times New Roman" w:cs="Times New Roman"/>
          <w:sz w:val="24"/>
          <w:szCs w:val="24"/>
        </w:rPr>
        <w:t>feature</w:t>
      </w:r>
      <w:r w:rsidR="005E0879" w:rsidRPr="005E0879">
        <w:rPr>
          <w:rFonts w:ascii="Times New Roman" w:hAnsi="Times New Roman" w:cs="Times New Roman"/>
          <w:sz w:val="24"/>
          <w:szCs w:val="24"/>
        </w:rPr>
        <w:t xml:space="preserve"> is </w:t>
      </w:r>
      <w:r w:rsidR="00AB4283" w:rsidRPr="005E0879">
        <w:rPr>
          <w:rFonts w:ascii="Times New Roman" w:hAnsi="Times New Roman" w:cs="Times New Roman"/>
          <w:sz w:val="24"/>
          <w:szCs w:val="24"/>
        </w:rPr>
        <w:t>significant</w:t>
      </w:r>
      <w:r w:rsidR="005E0879" w:rsidRPr="005E0879">
        <w:rPr>
          <w:rFonts w:ascii="Times New Roman" w:hAnsi="Times New Roman" w:cs="Times New Roman"/>
          <w:sz w:val="24"/>
          <w:szCs w:val="24"/>
        </w:rPr>
        <w:t xml:space="preserve"> </w:t>
      </w:r>
      <w:r w:rsidR="00AB4283" w:rsidRPr="005E0879">
        <w:rPr>
          <w:rFonts w:ascii="Times New Roman" w:hAnsi="Times New Roman" w:cs="Times New Roman"/>
          <w:sz w:val="24"/>
          <w:szCs w:val="24"/>
        </w:rPr>
        <w:t>particularly</w:t>
      </w:r>
      <w:r w:rsidR="005E0879" w:rsidRPr="005E0879">
        <w:rPr>
          <w:rFonts w:ascii="Times New Roman" w:hAnsi="Times New Roman" w:cs="Times New Roman"/>
          <w:sz w:val="24"/>
          <w:szCs w:val="24"/>
        </w:rPr>
        <w:t xml:space="preserve"> in the </w:t>
      </w:r>
      <w:r w:rsidR="00AB4283" w:rsidRPr="005E0879">
        <w:rPr>
          <w:rFonts w:ascii="Times New Roman" w:hAnsi="Times New Roman" w:cs="Times New Roman"/>
          <w:sz w:val="24"/>
          <w:szCs w:val="24"/>
        </w:rPr>
        <w:t>study</w:t>
      </w:r>
      <w:r w:rsidR="005E0879" w:rsidRPr="005E0879">
        <w:rPr>
          <w:rFonts w:ascii="Times New Roman" w:hAnsi="Times New Roman" w:cs="Times New Roman"/>
          <w:sz w:val="24"/>
          <w:szCs w:val="24"/>
        </w:rPr>
        <w:t xml:space="preserve"> of strengths and </w:t>
      </w:r>
      <w:r w:rsidR="00AB4283" w:rsidRPr="005E0879">
        <w:rPr>
          <w:rFonts w:ascii="Times New Roman" w:hAnsi="Times New Roman" w:cs="Times New Roman"/>
          <w:sz w:val="24"/>
          <w:szCs w:val="24"/>
        </w:rPr>
        <w:t>faintness</w:t>
      </w:r>
      <w:r w:rsidR="005E0879" w:rsidRPr="005E0879">
        <w:rPr>
          <w:rFonts w:ascii="Times New Roman" w:hAnsi="Times New Roman" w:cs="Times New Roman"/>
          <w:sz w:val="24"/>
          <w:szCs w:val="24"/>
        </w:rPr>
        <w:t xml:space="preserve"> of e</w:t>
      </w:r>
      <w:r w:rsidR="00AB4283">
        <w:rPr>
          <w:rFonts w:ascii="Times New Roman" w:hAnsi="Times New Roman" w:cs="Times New Roman"/>
          <w:sz w:val="24"/>
          <w:szCs w:val="24"/>
        </w:rPr>
        <w:t>very</w:t>
      </w:r>
      <w:r w:rsidR="005E0879" w:rsidRPr="005E0879">
        <w:rPr>
          <w:rFonts w:ascii="Times New Roman" w:hAnsi="Times New Roman" w:cs="Times New Roman"/>
          <w:sz w:val="24"/>
          <w:szCs w:val="24"/>
        </w:rPr>
        <w:t xml:space="preserve"> sub </w:t>
      </w:r>
      <w:r w:rsidR="00AB4283" w:rsidRPr="005E0879">
        <w:rPr>
          <w:rFonts w:ascii="Times New Roman" w:hAnsi="Times New Roman" w:cs="Times New Roman"/>
          <w:sz w:val="24"/>
          <w:szCs w:val="24"/>
        </w:rPr>
        <w:t>section</w:t>
      </w:r>
      <w:r w:rsidR="005E0879" w:rsidRPr="005E0879">
        <w:rPr>
          <w:rFonts w:ascii="Times New Roman" w:hAnsi="Times New Roman" w:cs="Times New Roman"/>
          <w:sz w:val="24"/>
          <w:szCs w:val="24"/>
        </w:rPr>
        <w:t xml:space="preserve"> and </w:t>
      </w:r>
      <w:r w:rsidR="00AB4283" w:rsidRPr="005E0879">
        <w:rPr>
          <w:rFonts w:ascii="Times New Roman" w:hAnsi="Times New Roman" w:cs="Times New Roman"/>
          <w:sz w:val="24"/>
          <w:szCs w:val="24"/>
        </w:rPr>
        <w:t>successive</w:t>
      </w:r>
      <w:r w:rsidR="005E0879" w:rsidRPr="005E0879">
        <w:rPr>
          <w:rFonts w:ascii="Times New Roman" w:hAnsi="Times New Roman" w:cs="Times New Roman"/>
          <w:sz w:val="24"/>
          <w:szCs w:val="24"/>
        </w:rPr>
        <w:t xml:space="preserve"> </w:t>
      </w:r>
      <w:r w:rsidR="00AB4283" w:rsidRPr="005E0879">
        <w:rPr>
          <w:rFonts w:ascii="Times New Roman" w:hAnsi="Times New Roman" w:cs="Times New Roman"/>
          <w:sz w:val="24"/>
          <w:szCs w:val="24"/>
        </w:rPr>
        <w:t>appropriate</w:t>
      </w:r>
      <w:r w:rsidR="005E0879" w:rsidRPr="005E0879">
        <w:rPr>
          <w:rFonts w:ascii="Times New Roman" w:hAnsi="Times New Roman" w:cs="Times New Roman"/>
          <w:sz w:val="24"/>
          <w:szCs w:val="24"/>
        </w:rPr>
        <w:t xml:space="preserve"> </w:t>
      </w:r>
      <w:r w:rsidR="00AB4283" w:rsidRPr="005E0879">
        <w:rPr>
          <w:rFonts w:ascii="Times New Roman" w:hAnsi="Times New Roman" w:cs="Times New Roman"/>
          <w:sz w:val="24"/>
          <w:szCs w:val="24"/>
        </w:rPr>
        <w:t>sharing</w:t>
      </w:r>
      <w:r w:rsidR="005E0879" w:rsidRPr="005E0879">
        <w:rPr>
          <w:rFonts w:ascii="Times New Roman" w:hAnsi="Times New Roman" w:cs="Times New Roman"/>
          <w:sz w:val="24"/>
          <w:szCs w:val="24"/>
        </w:rPr>
        <w:t xml:space="preserve"> of </w:t>
      </w:r>
      <w:r w:rsidR="00AB4283" w:rsidRPr="005E0879">
        <w:rPr>
          <w:rFonts w:ascii="Times New Roman" w:hAnsi="Times New Roman" w:cs="Times New Roman"/>
          <w:sz w:val="24"/>
          <w:szCs w:val="24"/>
        </w:rPr>
        <w:t>responsibilities</w:t>
      </w:r>
      <w:r w:rsidR="005E0879" w:rsidRPr="005E0879">
        <w:rPr>
          <w:rFonts w:ascii="Times New Roman" w:hAnsi="Times New Roman" w:cs="Times New Roman"/>
          <w:sz w:val="24"/>
          <w:szCs w:val="24"/>
        </w:rPr>
        <w:t>.</w:t>
      </w:r>
    </w:p>
    <w:p w14:paraId="46C3BE95" w14:textId="77777777" w:rsidR="002D320A" w:rsidRDefault="005E0879" w:rsidP="002D320A">
      <w:pPr>
        <w:spacing w:after="0" w:line="480" w:lineRule="auto"/>
        <w:ind w:firstLine="720"/>
        <w:contextualSpacing/>
        <w:rPr>
          <w:rFonts w:ascii="Times New Roman" w:hAnsi="Times New Roman" w:cs="Times New Roman"/>
          <w:sz w:val="24"/>
          <w:szCs w:val="24"/>
        </w:rPr>
      </w:pPr>
      <w:r w:rsidRPr="005E0879">
        <w:rPr>
          <w:rFonts w:ascii="Times New Roman" w:hAnsi="Times New Roman" w:cs="Times New Roman"/>
          <w:sz w:val="24"/>
          <w:szCs w:val="24"/>
        </w:rPr>
        <w:t xml:space="preserve">The </w:t>
      </w:r>
      <w:r w:rsidR="006262A7" w:rsidRPr="005E0879">
        <w:rPr>
          <w:rFonts w:ascii="Times New Roman" w:hAnsi="Times New Roman" w:cs="Times New Roman"/>
          <w:sz w:val="24"/>
          <w:szCs w:val="24"/>
        </w:rPr>
        <w:t>development</w:t>
      </w:r>
      <w:r w:rsidRPr="005E0879">
        <w:rPr>
          <w:rFonts w:ascii="Times New Roman" w:hAnsi="Times New Roman" w:cs="Times New Roman"/>
          <w:sz w:val="24"/>
          <w:szCs w:val="24"/>
        </w:rPr>
        <w:t xml:space="preserve"> of the </w:t>
      </w:r>
      <w:r w:rsidR="006262A7" w:rsidRPr="005E0879">
        <w:rPr>
          <w:rFonts w:ascii="Times New Roman" w:hAnsi="Times New Roman" w:cs="Times New Roman"/>
          <w:sz w:val="24"/>
          <w:szCs w:val="24"/>
        </w:rPr>
        <w:t>organization</w:t>
      </w:r>
      <w:r w:rsidRPr="005E0879">
        <w:rPr>
          <w:rFonts w:ascii="Times New Roman" w:hAnsi="Times New Roman" w:cs="Times New Roman"/>
          <w:sz w:val="24"/>
          <w:szCs w:val="24"/>
        </w:rPr>
        <w:t xml:space="preserve"> </w:t>
      </w:r>
      <w:r w:rsidR="006262A7" w:rsidRPr="005E0879">
        <w:rPr>
          <w:rFonts w:ascii="Times New Roman" w:hAnsi="Times New Roman" w:cs="Times New Roman"/>
          <w:sz w:val="24"/>
          <w:szCs w:val="24"/>
        </w:rPr>
        <w:t>sector</w:t>
      </w:r>
      <w:r w:rsidRPr="005E0879">
        <w:rPr>
          <w:rFonts w:ascii="Times New Roman" w:hAnsi="Times New Roman" w:cs="Times New Roman"/>
          <w:sz w:val="24"/>
          <w:szCs w:val="24"/>
        </w:rPr>
        <w:t xml:space="preserve"> also </w:t>
      </w:r>
      <w:r w:rsidR="006262A7" w:rsidRPr="005E0879">
        <w:rPr>
          <w:rFonts w:ascii="Times New Roman" w:hAnsi="Times New Roman" w:cs="Times New Roman"/>
          <w:sz w:val="24"/>
          <w:szCs w:val="24"/>
        </w:rPr>
        <w:t>guarantees</w:t>
      </w:r>
      <w:r w:rsidRPr="005E0879">
        <w:rPr>
          <w:rFonts w:ascii="Times New Roman" w:hAnsi="Times New Roman" w:cs="Times New Roman"/>
          <w:sz w:val="24"/>
          <w:szCs w:val="24"/>
        </w:rPr>
        <w:t xml:space="preserve"> that the </w:t>
      </w:r>
      <w:r w:rsidR="006262A7" w:rsidRPr="005E0879">
        <w:rPr>
          <w:rFonts w:ascii="Times New Roman" w:hAnsi="Times New Roman" w:cs="Times New Roman"/>
          <w:sz w:val="24"/>
          <w:szCs w:val="24"/>
        </w:rPr>
        <w:t>sector</w:t>
      </w:r>
      <w:r w:rsidRPr="005E0879">
        <w:rPr>
          <w:rFonts w:ascii="Times New Roman" w:hAnsi="Times New Roman" w:cs="Times New Roman"/>
          <w:sz w:val="24"/>
          <w:szCs w:val="24"/>
        </w:rPr>
        <w:t xml:space="preserve"> does not </w:t>
      </w:r>
      <w:r w:rsidR="006262A7" w:rsidRPr="005E0879">
        <w:rPr>
          <w:rFonts w:ascii="Times New Roman" w:hAnsi="Times New Roman" w:cs="Times New Roman"/>
          <w:sz w:val="24"/>
          <w:szCs w:val="24"/>
        </w:rPr>
        <w:t>misplace</w:t>
      </w:r>
      <w:r w:rsidRPr="005E0879">
        <w:rPr>
          <w:rFonts w:ascii="Times New Roman" w:hAnsi="Times New Roman" w:cs="Times New Roman"/>
          <w:sz w:val="24"/>
          <w:szCs w:val="24"/>
        </w:rPr>
        <w:t xml:space="preserve"> its </w:t>
      </w:r>
      <w:r w:rsidR="006262A7" w:rsidRPr="005E0879">
        <w:rPr>
          <w:rFonts w:ascii="Times New Roman" w:hAnsi="Times New Roman" w:cs="Times New Roman"/>
          <w:sz w:val="24"/>
          <w:szCs w:val="24"/>
        </w:rPr>
        <w:t>managerial</w:t>
      </w:r>
      <w:r w:rsidRPr="005E0879">
        <w:rPr>
          <w:rFonts w:ascii="Times New Roman" w:hAnsi="Times New Roman" w:cs="Times New Roman"/>
          <w:sz w:val="24"/>
          <w:szCs w:val="24"/>
        </w:rPr>
        <w:t xml:space="preserve"> power through the </w:t>
      </w:r>
      <w:r w:rsidR="006262A7">
        <w:rPr>
          <w:rFonts w:ascii="Times New Roman" w:hAnsi="Times New Roman" w:cs="Times New Roman"/>
          <w:sz w:val="24"/>
          <w:szCs w:val="24"/>
        </w:rPr>
        <w:t>permission</w:t>
      </w:r>
      <w:r w:rsidRPr="005E0879">
        <w:rPr>
          <w:rFonts w:ascii="Times New Roman" w:hAnsi="Times New Roman" w:cs="Times New Roman"/>
          <w:sz w:val="24"/>
          <w:szCs w:val="24"/>
        </w:rPr>
        <w:t xml:space="preserve"> of </w:t>
      </w:r>
      <w:r w:rsidR="006262A7" w:rsidRPr="005E0879">
        <w:rPr>
          <w:rFonts w:ascii="Times New Roman" w:hAnsi="Times New Roman" w:cs="Times New Roman"/>
          <w:sz w:val="24"/>
          <w:szCs w:val="24"/>
        </w:rPr>
        <w:t>worker</w:t>
      </w:r>
      <w:r w:rsidRPr="005E0879">
        <w:rPr>
          <w:rFonts w:ascii="Times New Roman" w:hAnsi="Times New Roman" w:cs="Times New Roman"/>
          <w:sz w:val="24"/>
          <w:szCs w:val="24"/>
        </w:rPr>
        <w:t xml:space="preserve"> autonomy. </w:t>
      </w:r>
      <w:r w:rsidR="00194FE0" w:rsidRPr="005E0879">
        <w:rPr>
          <w:rFonts w:ascii="Times New Roman" w:hAnsi="Times New Roman" w:cs="Times New Roman"/>
          <w:sz w:val="24"/>
          <w:szCs w:val="24"/>
        </w:rPr>
        <w:t>Even though</w:t>
      </w:r>
      <w:r w:rsidRPr="005E0879">
        <w:rPr>
          <w:rFonts w:ascii="Times New Roman" w:hAnsi="Times New Roman" w:cs="Times New Roman"/>
          <w:sz w:val="24"/>
          <w:szCs w:val="24"/>
        </w:rPr>
        <w:t xml:space="preserve"> it is </w:t>
      </w:r>
      <w:r w:rsidR="00194FE0" w:rsidRPr="005E0879">
        <w:rPr>
          <w:rFonts w:ascii="Times New Roman" w:hAnsi="Times New Roman" w:cs="Times New Roman"/>
          <w:sz w:val="24"/>
          <w:szCs w:val="24"/>
        </w:rPr>
        <w:t>critical</w:t>
      </w:r>
      <w:r w:rsidRPr="005E0879">
        <w:rPr>
          <w:rFonts w:ascii="Times New Roman" w:hAnsi="Times New Roman" w:cs="Times New Roman"/>
          <w:sz w:val="24"/>
          <w:szCs w:val="24"/>
        </w:rPr>
        <w:t xml:space="preserve"> to </w:t>
      </w:r>
      <w:r w:rsidR="00194FE0" w:rsidRPr="005E0879">
        <w:rPr>
          <w:rFonts w:ascii="Times New Roman" w:hAnsi="Times New Roman" w:cs="Times New Roman"/>
          <w:sz w:val="24"/>
          <w:szCs w:val="24"/>
        </w:rPr>
        <w:t>permit</w:t>
      </w:r>
      <w:r w:rsidRPr="005E0879">
        <w:rPr>
          <w:rFonts w:ascii="Times New Roman" w:hAnsi="Times New Roman" w:cs="Times New Roman"/>
          <w:sz w:val="24"/>
          <w:szCs w:val="24"/>
        </w:rPr>
        <w:t xml:space="preserve"> </w:t>
      </w:r>
      <w:r w:rsidR="00194FE0" w:rsidRPr="005E0879">
        <w:rPr>
          <w:rFonts w:ascii="Times New Roman" w:hAnsi="Times New Roman" w:cs="Times New Roman"/>
          <w:sz w:val="24"/>
          <w:szCs w:val="24"/>
        </w:rPr>
        <w:t>workers</w:t>
      </w:r>
      <w:r w:rsidRPr="005E0879">
        <w:rPr>
          <w:rFonts w:ascii="Times New Roman" w:hAnsi="Times New Roman" w:cs="Times New Roman"/>
          <w:sz w:val="24"/>
          <w:szCs w:val="24"/>
        </w:rPr>
        <w:t xml:space="preserve"> to </w:t>
      </w:r>
      <w:r w:rsidR="00194FE0" w:rsidRPr="005E0879">
        <w:rPr>
          <w:rFonts w:ascii="Times New Roman" w:hAnsi="Times New Roman" w:cs="Times New Roman"/>
          <w:sz w:val="24"/>
          <w:szCs w:val="24"/>
        </w:rPr>
        <w:t>uphold</w:t>
      </w:r>
      <w:r w:rsidRPr="005E0879">
        <w:rPr>
          <w:rFonts w:ascii="Times New Roman" w:hAnsi="Times New Roman" w:cs="Times New Roman"/>
          <w:sz w:val="24"/>
          <w:szCs w:val="24"/>
        </w:rPr>
        <w:t xml:space="preserve"> their </w:t>
      </w:r>
      <w:r w:rsidR="00194FE0" w:rsidRPr="005E0879">
        <w:rPr>
          <w:rFonts w:ascii="Times New Roman" w:hAnsi="Times New Roman" w:cs="Times New Roman"/>
          <w:sz w:val="24"/>
          <w:szCs w:val="24"/>
        </w:rPr>
        <w:t>independence</w:t>
      </w:r>
      <w:r w:rsidRPr="005E0879">
        <w:rPr>
          <w:rFonts w:ascii="Times New Roman" w:hAnsi="Times New Roman" w:cs="Times New Roman"/>
          <w:sz w:val="24"/>
          <w:szCs w:val="24"/>
        </w:rPr>
        <w:t xml:space="preserve">, the same </w:t>
      </w:r>
      <w:r w:rsidR="00194FE0" w:rsidRPr="005E0879">
        <w:rPr>
          <w:rFonts w:ascii="Times New Roman" w:hAnsi="Times New Roman" w:cs="Times New Roman"/>
          <w:sz w:val="24"/>
          <w:szCs w:val="24"/>
        </w:rPr>
        <w:t>code</w:t>
      </w:r>
      <w:r w:rsidRPr="005E0879">
        <w:rPr>
          <w:rFonts w:ascii="Times New Roman" w:hAnsi="Times New Roman" w:cs="Times New Roman"/>
          <w:sz w:val="24"/>
          <w:szCs w:val="24"/>
        </w:rPr>
        <w:t xml:space="preserve"> </w:t>
      </w:r>
      <w:r w:rsidR="00194FE0" w:rsidRPr="005E0879">
        <w:rPr>
          <w:rFonts w:ascii="Times New Roman" w:hAnsi="Times New Roman" w:cs="Times New Roman"/>
          <w:sz w:val="24"/>
          <w:szCs w:val="24"/>
        </w:rPr>
        <w:t>offers</w:t>
      </w:r>
      <w:r w:rsidRPr="005E0879">
        <w:rPr>
          <w:rFonts w:ascii="Times New Roman" w:hAnsi="Times New Roman" w:cs="Times New Roman"/>
          <w:sz w:val="24"/>
          <w:szCs w:val="24"/>
        </w:rPr>
        <w:t xml:space="preserve"> a risk to the </w:t>
      </w:r>
      <w:r w:rsidR="00194FE0" w:rsidRPr="005E0879">
        <w:rPr>
          <w:rFonts w:ascii="Times New Roman" w:hAnsi="Times New Roman" w:cs="Times New Roman"/>
          <w:sz w:val="24"/>
          <w:szCs w:val="24"/>
        </w:rPr>
        <w:t>sector</w:t>
      </w:r>
      <w:r w:rsidRPr="005E0879">
        <w:rPr>
          <w:rFonts w:ascii="Times New Roman" w:hAnsi="Times New Roman" w:cs="Times New Roman"/>
          <w:sz w:val="24"/>
          <w:szCs w:val="24"/>
        </w:rPr>
        <w:t xml:space="preserve"> in the </w:t>
      </w:r>
      <w:r w:rsidR="00194FE0" w:rsidRPr="005E0879">
        <w:rPr>
          <w:rFonts w:ascii="Times New Roman" w:hAnsi="Times New Roman" w:cs="Times New Roman"/>
          <w:sz w:val="24"/>
          <w:szCs w:val="24"/>
        </w:rPr>
        <w:t>method</w:t>
      </w:r>
      <w:r w:rsidRPr="005E0879">
        <w:rPr>
          <w:rFonts w:ascii="Times New Roman" w:hAnsi="Times New Roman" w:cs="Times New Roman"/>
          <w:sz w:val="24"/>
          <w:szCs w:val="24"/>
        </w:rPr>
        <w:t xml:space="preserve"> of </w:t>
      </w:r>
      <w:r w:rsidR="00194FE0" w:rsidRPr="005E0879">
        <w:rPr>
          <w:rFonts w:ascii="Times New Roman" w:hAnsi="Times New Roman" w:cs="Times New Roman"/>
          <w:sz w:val="24"/>
          <w:szCs w:val="24"/>
        </w:rPr>
        <w:t>outflow</w:t>
      </w:r>
      <w:r w:rsidRPr="005E0879">
        <w:rPr>
          <w:rFonts w:ascii="Times New Roman" w:hAnsi="Times New Roman" w:cs="Times New Roman"/>
          <w:sz w:val="24"/>
          <w:szCs w:val="24"/>
        </w:rPr>
        <w:t xml:space="preserve"> of </w:t>
      </w:r>
      <w:r w:rsidR="00194FE0">
        <w:rPr>
          <w:rFonts w:ascii="Times New Roman" w:hAnsi="Times New Roman" w:cs="Times New Roman"/>
          <w:sz w:val="24"/>
          <w:szCs w:val="24"/>
        </w:rPr>
        <w:t>critical</w:t>
      </w:r>
      <w:r w:rsidRPr="005E0879">
        <w:rPr>
          <w:rFonts w:ascii="Times New Roman" w:hAnsi="Times New Roman" w:cs="Times New Roman"/>
          <w:sz w:val="24"/>
          <w:szCs w:val="24"/>
        </w:rPr>
        <w:t xml:space="preserve"> </w:t>
      </w:r>
      <w:r w:rsidR="00194FE0" w:rsidRPr="005E0879">
        <w:rPr>
          <w:rFonts w:ascii="Times New Roman" w:hAnsi="Times New Roman" w:cs="Times New Roman"/>
          <w:sz w:val="24"/>
          <w:szCs w:val="24"/>
        </w:rPr>
        <w:t>data</w:t>
      </w:r>
      <w:r w:rsidRPr="005E0879">
        <w:rPr>
          <w:rFonts w:ascii="Times New Roman" w:hAnsi="Times New Roman" w:cs="Times New Roman"/>
          <w:sz w:val="24"/>
          <w:szCs w:val="24"/>
        </w:rPr>
        <w:t xml:space="preserve"> and </w:t>
      </w:r>
      <w:r w:rsidR="00194FE0" w:rsidRPr="005E0879">
        <w:rPr>
          <w:rFonts w:ascii="Times New Roman" w:hAnsi="Times New Roman" w:cs="Times New Roman"/>
          <w:sz w:val="24"/>
          <w:szCs w:val="24"/>
        </w:rPr>
        <w:t>deceitful</w:t>
      </w:r>
      <w:r w:rsidRPr="005E0879">
        <w:rPr>
          <w:rFonts w:ascii="Times New Roman" w:hAnsi="Times New Roman" w:cs="Times New Roman"/>
          <w:sz w:val="24"/>
          <w:szCs w:val="24"/>
        </w:rPr>
        <w:t xml:space="preserve"> </w:t>
      </w:r>
      <w:r w:rsidR="00194FE0" w:rsidRPr="005E0879">
        <w:rPr>
          <w:rFonts w:ascii="Times New Roman" w:hAnsi="Times New Roman" w:cs="Times New Roman"/>
          <w:sz w:val="24"/>
          <w:szCs w:val="24"/>
        </w:rPr>
        <w:t>relations</w:t>
      </w:r>
      <w:r w:rsidRPr="005E0879">
        <w:rPr>
          <w:rFonts w:ascii="Times New Roman" w:hAnsi="Times New Roman" w:cs="Times New Roman"/>
          <w:sz w:val="24"/>
          <w:szCs w:val="24"/>
        </w:rPr>
        <w:t xml:space="preserve"> </w:t>
      </w:r>
      <w:r w:rsidR="00194FE0" w:rsidRPr="005E0879">
        <w:rPr>
          <w:rFonts w:ascii="Times New Roman" w:hAnsi="Times New Roman" w:cs="Times New Roman"/>
          <w:sz w:val="24"/>
          <w:szCs w:val="24"/>
        </w:rPr>
        <w:t>among</w:t>
      </w:r>
      <w:r w:rsidRPr="005E0879">
        <w:rPr>
          <w:rFonts w:ascii="Times New Roman" w:hAnsi="Times New Roman" w:cs="Times New Roman"/>
          <w:sz w:val="24"/>
          <w:szCs w:val="24"/>
        </w:rPr>
        <w:t xml:space="preserve"> </w:t>
      </w:r>
      <w:r w:rsidR="00194FE0" w:rsidRPr="005E0879">
        <w:rPr>
          <w:rFonts w:ascii="Times New Roman" w:hAnsi="Times New Roman" w:cs="Times New Roman"/>
          <w:sz w:val="24"/>
          <w:szCs w:val="24"/>
        </w:rPr>
        <w:t>workers</w:t>
      </w:r>
      <w:r w:rsidRPr="005E0879">
        <w:rPr>
          <w:rFonts w:ascii="Times New Roman" w:hAnsi="Times New Roman" w:cs="Times New Roman"/>
          <w:sz w:val="24"/>
          <w:szCs w:val="24"/>
        </w:rPr>
        <w:t xml:space="preserve"> and </w:t>
      </w:r>
      <w:r w:rsidR="00194FE0" w:rsidRPr="005E0879">
        <w:rPr>
          <w:rFonts w:ascii="Times New Roman" w:hAnsi="Times New Roman" w:cs="Times New Roman"/>
          <w:sz w:val="24"/>
          <w:szCs w:val="24"/>
        </w:rPr>
        <w:t>strangers</w:t>
      </w:r>
      <w:r w:rsidRPr="005E0879">
        <w:rPr>
          <w:rFonts w:ascii="Times New Roman" w:hAnsi="Times New Roman" w:cs="Times New Roman"/>
          <w:sz w:val="24"/>
          <w:szCs w:val="24"/>
        </w:rPr>
        <w:t xml:space="preserve"> (Buckingham &amp; Coffman, </w:t>
      </w:r>
      <w:r w:rsidR="00194FE0">
        <w:rPr>
          <w:rFonts w:ascii="Times New Roman" w:hAnsi="Times New Roman" w:cs="Times New Roman"/>
          <w:sz w:val="24"/>
          <w:szCs w:val="24"/>
        </w:rPr>
        <w:t>2019</w:t>
      </w:r>
      <w:r w:rsidRPr="005E0879">
        <w:rPr>
          <w:rFonts w:ascii="Times New Roman" w:hAnsi="Times New Roman" w:cs="Times New Roman"/>
          <w:sz w:val="24"/>
          <w:szCs w:val="24"/>
        </w:rPr>
        <w:t>).</w:t>
      </w:r>
    </w:p>
    <w:p w14:paraId="15CFBE35" w14:textId="77777777" w:rsidR="002D320A" w:rsidRDefault="007C1B71" w:rsidP="002D320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addition</w:t>
      </w:r>
      <w:r w:rsidR="005E0879" w:rsidRPr="005E0879">
        <w:rPr>
          <w:rFonts w:ascii="Times New Roman" w:hAnsi="Times New Roman" w:cs="Times New Roman"/>
          <w:sz w:val="24"/>
          <w:szCs w:val="24"/>
        </w:rPr>
        <w:t xml:space="preserve">, the </w:t>
      </w:r>
      <w:r w:rsidRPr="005E0879">
        <w:rPr>
          <w:rFonts w:ascii="Times New Roman" w:hAnsi="Times New Roman" w:cs="Times New Roman"/>
          <w:sz w:val="24"/>
          <w:szCs w:val="24"/>
        </w:rPr>
        <w:t>creation</w:t>
      </w:r>
      <w:r w:rsidR="005E0879" w:rsidRPr="005E0879">
        <w:rPr>
          <w:rFonts w:ascii="Times New Roman" w:hAnsi="Times New Roman" w:cs="Times New Roman"/>
          <w:sz w:val="24"/>
          <w:szCs w:val="24"/>
        </w:rPr>
        <w:t xml:space="preserve"> of the </w:t>
      </w:r>
      <w:r w:rsidRPr="005E0879">
        <w:rPr>
          <w:rFonts w:ascii="Times New Roman" w:hAnsi="Times New Roman" w:cs="Times New Roman"/>
          <w:sz w:val="24"/>
          <w:szCs w:val="24"/>
        </w:rPr>
        <w:t>sector</w:t>
      </w:r>
      <w:r w:rsidR="005E0879" w:rsidRPr="005E0879">
        <w:rPr>
          <w:rFonts w:ascii="Times New Roman" w:hAnsi="Times New Roman" w:cs="Times New Roman"/>
          <w:sz w:val="24"/>
          <w:szCs w:val="24"/>
        </w:rPr>
        <w:t xml:space="preserve"> would </w:t>
      </w:r>
      <w:r w:rsidRPr="005E0879">
        <w:rPr>
          <w:rFonts w:ascii="Times New Roman" w:hAnsi="Times New Roman" w:cs="Times New Roman"/>
          <w:sz w:val="24"/>
          <w:szCs w:val="24"/>
        </w:rPr>
        <w:t>permit</w:t>
      </w:r>
      <w:r w:rsidR="005E0879" w:rsidRPr="005E0879">
        <w:rPr>
          <w:rFonts w:ascii="Times New Roman" w:hAnsi="Times New Roman" w:cs="Times New Roman"/>
          <w:sz w:val="24"/>
          <w:szCs w:val="24"/>
        </w:rPr>
        <w:t xml:space="preserve"> </w:t>
      </w:r>
      <w:r w:rsidRPr="005E0879">
        <w:rPr>
          <w:rFonts w:ascii="Times New Roman" w:hAnsi="Times New Roman" w:cs="Times New Roman"/>
          <w:sz w:val="24"/>
          <w:szCs w:val="24"/>
        </w:rPr>
        <w:t>workers</w:t>
      </w:r>
      <w:r w:rsidR="005E0879" w:rsidRPr="005E0879">
        <w:rPr>
          <w:rFonts w:ascii="Times New Roman" w:hAnsi="Times New Roman" w:cs="Times New Roman"/>
          <w:sz w:val="24"/>
          <w:szCs w:val="24"/>
        </w:rPr>
        <w:t xml:space="preserve"> a</w:t>
      </w:r>
      <w:r>
        <w:rPr>
          <w:rFonts w:ascii="Times New Roman" w:hAnsi="Times New Roman" w:cs="Times New Roman"/>
          <w:sz w:val="24"/>
          <w:szCs w:val="24"/>
        </w:rPr>
        <w:t>n easier</w:t>
      </w:r>
      <w:r w:rsidR="005E0879" w:rsidRPr="005E0879">
        <w:rPr>
          <w:rFonts w:ascii="Times New Roman" w:hAnsi="Times New Roman" w:cs="Times New Roman"/>
          <w:sz w:val="24"/>
          <w:szCs w:val="24"/>
        </w:rPr>
        <w:t xml:space="preserve"> </w:t>
      </w:r>
      <w:r w:rsidRPr="005E0879">
        <w:rPr>
          <w:rFonts w:ascii="Times New Roman" w:hAnsi="Times New Roman" w:cs="Times New Roman"/>
          <w:sz w:val="24"/>
          <w:szCs w:val="24"/>
        </w:rPr>
        <w:t>process</w:t>
      </w:r>
      <w:r w:rsidR="005E0879" w:rsidRPr="005E0879">
        <w:rPr>
          <w:rFonts w:ascii="Times New Roman" w:hAnsi="Times New Roman" w:cs="Times New Roman"/>
          <w:sz w:val="24"/>
          <w:szCs w:val="24"/>
        </w:rPr>
        <w:t xml:space="preserve"> to </w:t>
      </w:r>
      <w:r>
        <w:rPr>
          <w:rFonts w:ascii="Times New Roman" w:hAnsi="Times New Roman" w:cs="Times New Roman"/>
          <w:sz w:val="24"/>
          <w:szCs w:val="24"/>
        </w:rPr>
        <w:t>state</w:t>
      </w:r>
      <w:r w:rsidR="005E0879" w:rsidRPr="005E0879">
        <w:rPr>
          <w:rFonts w:ascii="Times New Roman" w:hAnsi="Times New Roman" w:cs="Times New Roman"/>
          <w:sz w:val="24"/>
          <w:szCs w:val="24"/>
        </w:rPr>
        <w:t xml:space="preserve"> their </w:t>
      </w:r>
      <w:r w:rsidRPr="005E0879">
        <w:rPr>
          <w:rFonts w:ascii="Times New Roman" w:hAnsi="Times New Roman" w:cs="Times New Roman"/>
          <w:sz w:val="24"/>
          <w:szCs w:val="24"/>
        </w:rPr>
        <w:t>problems</w:t>
      </w:r>
      <w:r w:rsidR="005E0879" w:rsidRPr="005E0879">
        <w:rPr>
          <w:rFonts w:ascii="Times New Roman" w:hAnsi="Times New Roman" w:cs="Times New Roman"/>
          <w:sz w:val="24"/>
          <w:szCs w:val="24"/>
        </w:rPr>
        <w:t xml:space="preserve">. </w:t>
      </w:r>
      <w:r w:rsidR="00C10E14" w:rsidRPr="005E0879">
        <w:rPr>
          <w:rFonts w:ascii="Times New Roman" w:hAnsi="Times New Roman" w:cs="Times New Roman"/>
          <w:sz w:val="24"/>
          <w:szCs w:val="24"/>
        </w:rPr>
        <w:t>Even though</w:t>
      </w:r>
      <w:r w:rsidR="005E0879" w:rsidRPr="005E0879">
        <w:rPr>
          <w:rFonts w:ascii="Times New Roman" w:hAnsi="Times New Roman" w:cs="Times New Roman"/>
          <w:sz w:val="24"/>
          <w:szCs w:val="24"/>
        </w:rPr>
        <w:t xml:space="preserve"> law </w:t>
      </w:r>
      <w:r w:rsidR="00C10E14" w:rsidRPr="005E0879">
        <w:rPr>
          <w:rFonts w:ascii="Times New Roman" w:hAnsi="Times New Roman" w:cs="Times New Roman"/>
          <w:sz w:val="24"/>
          <w:szCs w:val="24"/>
        </w:rPr>
        <w:t>implementation</w:t>
      </w:r>
      <w:r w:rsidR="005E0879" w:rsidRPr="005E0879">
        <w:rPr>
          <w:rFonts w:ascii="Times New Roman" w:hAnsi="Times New Roman" w:cs="Times New Roman"/>
          <w:sz w:val="24"/>
          <w:szCs w:val="24"/>
        </w:rPr>
        <w:t xml:space="preserve"> officers </w:t>
      </w:r>
      <w:r w:rsidR="00C10E14">
        <w:rPr>
          <w:rFonts w:ascii="Times New Roman" w:hAnsi="Times New Roman" w:cs="Times New Roman"/>
          <w:sz w:val="24"/>
          <w:szCs w:val="24"/>
        </w:rPr>
        <w:t>establish</w:t>
      </w:r>
      <w:r w:rsidR="005E0879" w:rsidRPr="005E0879">
        <w:rPr>
          <w:rFonts w:ascii="Times New Roman" w:hAnsi="Times New Roman" w:cs="Times New Roman"/>
          <w:sz w:val="24"/>
          <w:szCs w:val="24"/>
        </w:rPr>
        <w:t xml:space="preserve"> a </w:t>
      </w:r>
      <w:r w:rsidR="00C10E14" w:rsidRPr="005E0879">
        <w:rPr>
          <w:rFonts w:ascii="Times New Roman" w:hAnsi="Times New Roman" w:cs="Times New Roman"/>
          <w:sz w:val="24"/>
          <w:szCs w:val="24"/>
        </w:rPr>
        <w:t>mainstream</w:t>
      </w:r>
      <w:r w:rsidR="005E0879" w:rsidRPr="005E0879">
        <w:rPr>
          <w:rFonts w:ascii="Times New Roman" w:hAnsi="Times New Roman" w:cs="Times New Roman"/>
          <w:sz w:val="24"/>
          <w:szCs w:val="24"/>
        </w:rPr>
        <w:t xml:space="preserve"> of </w:t>
      </w:r>
      <w:r w:rsidR="00C10E14" w:rsidRPr="005E0879">
        <w:rPr>
          <w:rFonts w:ascii="Times New Roman" w:hAnsi="Times New Roman" w:cs="Times New Roman"/>
          <w:sz w:val="24"/>
          <w:szCs w:val="24"/>
        </w:rPr>
        <w:t>personnel</w:t>
      </w:r>
      <w:r w:rsidR="005E0879" w:rsidRPr="005E0879">
        <w:rPr>
          <w:rFonts w:ascii="Times New Roman" w:hAnsi="Times New Roman" w:cs="Times New Roman"/>
          <w:sz w:val="24"/>
          <w:szCs w:val="24"/>
        </w:rPr>
        <w:t xml:space="preserve"> at the </w:t>
      </w:r>
      <w:r w:rsidR="00C10E14" w:rsidRPr="005E0879">
        <w:rPr>
          <w:rFonts w:ascii="Times New Roman" w:hAnsi="Times New Roman" w:cs="Times New Roman"/>
          <w:sz w:val="24"/>
          <w:szCs w:val="24"/>
        </w:rPr>
        <w:t>sector</w:t>
      </w:r>
      <w:r w:rsidR="005E0879" w:rsidRPr="005E0879">
        <w:rPr>
          <w:rFonts w:ascii="Times New Roman" w:hAnsi="Times New Roman" w:cs="Times New Roman"/>
          <w:sz w:val="24"/>
          <w:szCs w:val="24"/>
        </w:rPr>
        <w:t xml:space="preserve"> of homeland security and th</w:t>
      </w:r>
      <w:r w:rsidR="00C10E14">
        <w:rPr>
          <w:rFonts w:ascii="Times New Roman" w:hAnsi="Times New Roman" w:cs="Times New Roman"/>
          <w:sz w:val="24"/>
          <w:szCs w:val="24"/>
        </w:rPr>
        <w:t>ereby</w:t>
      </w:r>
      <w:r w:rsidR="005E0879" w:rsidRPr="005E0879">
        <w:rPr>
          <w:rFonts w:ascii="Times New Roman" w:hAnsi="Times New Roman" w:cs="Times New Roman"/>
          <w:sz w:val="24"/>
          <w:szCs w:val="24"/>
        </w:rPr>
        <w:t xml:space="preserve"> </w:t>
      </w:r>
      <w:r w:rsidR="00C10E14" w:rsidRPr="005E0879">
        <w:rPr>
          <w:rFonts w:ascii="Times New Roman" w:hAnsi="Times New Roman" w:cs="Times New Roman"/>
          <w:sz w:val="24"/>
          <w:szCs w:val="24"/>
        </w:rPr>
        <w:t>labor</w:t>
      </w:r>
      <w:r w:rsidR="005E0879" w:rsidRPr="005E0879">
        <w:rPr>
          <w:rFonts w:ascii="Times New Roman" w:hAnsi="Times New Roman" w:cs="Times New Roman"/>
          <w:sz w:val="24"/>
          <w:szCs w:val="24"/>
        </w:rPr>
        <w:t xml:space="preserve"> under </w:t>
      </w:r>
      <w:r w:rsidR="00C10E14" w:rsidRPr="005E0879">
        <w:rPr>
          <w:rFonts w:ascii="Times New Roman" w:hAnsi="Times New Roman" w:cs="Times New Roman"/>
          <w:sz w:val="24"/>
          <w:szCs w:val="24"/>
        </w:rPr>
        <w:t>detailed</w:t>
      </w:r>
      <w:r w:rsidR="005E0879" w:rsidRPr="005E0879">
        <w:rPr>
          <w:rFonts w:ascii="Times New Roman" w:hAnsi="Times New Roman" w:cs="Times New Roman"/>
          <w:sz w:val="24"/>
          <w:szCs w:val="24"/>
        </w:rPr>
        <w:t xml:space="preserve"> legal </w:t>
      </w:r>
      <w:r w:rsidR="00C10E14" w:rsidRPr="005E0879">
        <w:rPr>
          <w:rFonts w:ascii="Times New Roman" w:hAnsi="Times New Roman" w:cs="Times New Roman"/>
          <w:sz w:val="24"/>
          <w:szCs w:val="24"/>
        </w:rPr>
        <w:t>protocols</w:t>
      </w:r>
      <w:r w:rsidR="005E0879" w:rsidRPr="005E0879">
        <w:rPr>
          <w:rFonts w:ascii="Times New Roman" w:hAnsi="Times New Roman" w:cs="Times New Roman"/>
          <w:sz w:val="24"/>
          <w:szCs w:val="24"/>
        </w:rPr>
        <w:t xml:space="preserve">, it also </w:t>
      </w:r>
      <w:r w:rsidR="00C10E14" w:rsidRPr="005E0879">
        <w:rPr>
          <w:rFonts w:ascii="Times New Roman" w:hAnsi="Times New Roman" w:cs="Times New Roman"/>
          <w:sz w:val="24"/>
          <w:szCs w:val="24"/>
        </w:rPr>
        <w:t>entails</w:t>
      </w:r>
      <w:r w:rsidR="005E0879" w:rsidRPr="005E0879">
        <w:rPr>
          <w:rFonts w:ascii="Times New Roman" w:hAnsi="Times New Roman" w:cs="Times New Roman"/>
          <w:sz w:val="24"/>
          <w:szCs w:val="24"/>
        </w:rPr>
        <w:t xml:space="preserve"> </w:t>
      </w:r>
      <w:r w:rsidR="00C10E14" w:rsidRPr="005E0879">
        <w:rPr>
          <w:rFonts w:ascii="Times New Roman" w:hAnsi="Times New Roman" w:cs="Times New Roman"/>
          <w:sz w:val="24"/>
          <w:szCs w:val="24"/>
        </w:rPr>
        <w:t>workers</w:t>
      </w:r>
      <w:r w:rsidR="005E0879" w:rsidRPr="005E0879">
        <w:rPr>
          <w:rFonts w:ascii="Times New Roman" w:hAnsi="Times New Roman" w:cs="Times New Roman"/>
          <w:sz w:val="24"/>
          <w:szCs w:val="24"/>
        </w:rPr>
        <w:t xml:space="preserve"> with </w:t>
      </w:r>
      <w:r w:rsidR="00C10E14" w:rsidRPr="005E0879">
        <w:rPr>
          <w:rFonts w:ascii="Times New Roman" w:hAnsi="Times New Roman" w:cs="Times New Roman"/>
          <w:sz w:val="24"/>
          <w:szCs w:val="24"/>
        </w:rPr>
        <w:t>proficiency</w:t>
      </w:r>
      <w:r w:rsidR="005E0879" w:rsidRPr="005E0879">
        <w:rPr>
          <w:rFonts w:ascii="Times New Roman" w:hAnsi="Times New Roman" w:cs="Times New Roman"/>
          <w:sz w:val="24"/>
          <w:szCs w:val="24"/>
        </w:rPr>
        <w:t xml:space="preserve"> in other </w:t>
      </w:r>
      <w:r w:rsidR="00C10E14" w:rsidRPr="005E0879">
        <w:rPr>
          <w:rFonts w:ascii="Times New Roman" w:hAnsi="Times New Roman" w:cs="Times New Roman"/>
          <w:sz w:val="24"/>
          <w:szCs w:val="24"/>
        </w:rPr>
        <w:t>grounds</w:t>
      </w:r>
      <w:r w:rsidR="005E0879" w:rsidRPr="005E0879">
        <w:rPr>
          <w:rFonts w:ascii="Times New Roman" w:hAnsi="Times New Roman" w:cs="Times New Roman"/>
          <w:sz w:val="24"/>
          <w:szCs w:val="24"/>
        </w:rPr>
        <w:t xml:space="preserve"> </w:t>
      </w:r>
      <w:r w:rsidR="00C10E14">
        <w:rPr>
          <w:rFonts w:ascii="Times New Roman" w:hAnsi="Times New Roman" w:cs="Times New Roman"/>
          <w:sz w:val="24"/>
          <w:szCs w:val="24"/>
        </w:rPr>
        <w:t>like</w:t>
      </w:r>
      <w:r w:rsidR="005E0879" w:rsidRPr="005E0879">
        <w:rPr>
          <w:rFonts w:ascii="Times New Roman" w:hAnsi="Times New Roman" w:cs="Times New Roman"/>
          <w:sz w:val="24"/>
          <w:szCs w:val="24"/>
        </w:rPr>
        <w:t xml:space="preserve"> technicians and </w:t>
      </w:r>
      <w:r w:rsidR="00C10E14" w:rsidRPr="005E0879">
        <w:rPr>
          <w:rFonts w:ascii="Times New Roman" w:hAnsi="Times New Roman" w:cs="Times New Roman"/>
          <w:sz w:val="24"/>
          <w:szCs w:val="24"/>
        </w:rPr>
        <w:t>investigators</w:t>
      </w:r>
      <w:r w:rsidR="005E0879" w:rsidRPr="005E0879">
        <w:rPr>
          <w:rFonts w:ascii="Times New Roman" w:hAnsi="Times New Roman" w:cs="Times New Roman"/>
          <w:sz w:val="24"/>
          <w:szCs w:val="24"/>
        </w:rPr>
        <w:t>.</w:t>
      </w:r>
    </w:p>
    <w:p w14:paraId="10B005B7" w14:textId="77777777" w:rsidR="002D320A" w:rsidRDefault="005E0879" w:rsidP="002D320A">
      <w:pPr>
        <w:spacing w:after="0" w:line="480" w:lineRule="auto"/>
        <w:ind w:firstLine="720"/>
        <w:contextualSpacing/>
        <w:rPr>
          <w:rFonts w:ascii="Times New Roman" w:hAnsi="Times New Roman" w:cs="Times New Roman"/>
          <w:sz w:val="24"/>
          <w:szCs w:val="24"/>
        </w:rPr>
      </w:pPr>
      <w:r w:rsidRPr="005E0879">
        <w:rPr>
          <w:rFonts w:ascii="Times New Roman" w:hAnsi="Times New Roman" w:cs="Times New Roman"/>
          <w:sz w:val="24"/>
          <w:szCs w:val="24"/>
        </w:rPr>
        <w:t xml:space="preserve">It is </w:t>
      </w:r>
      <w:r w:rsidR="0052432B" w:rsidRPr="005E0879">
        <w:rPr>
          <w:rFonts w:ascii="Times New Roman" w:hAnsi="Times New Roman" w:cs="Times New Roman"/>
          <w:sz w:val="24"/>
          <w:szCs w:val="24"/>
        </w:rPr>
        <w:t>vital</w:t>
      </w:r>
      <w:r w:rsidRPr="005E0879">
        <w:rPr>
          <w:rFonts w:ascii="Times New Roman" w:hAnsi="Times New Roman" w:cs="Times New Roman"/>
          <w:sz w:val="24"/>
          <w:szCs w:val="24"/>
        </w:rPr>
        <w:t xml:space="preserve"> for all the p</w:t>
      </w:r>
      <w:r w:rsidR="0052432B">
        <w:rPr>
          <w:rFonts w:ascii="Times New Roman" w:hAnsi="Times New Roman" w:cs="Times New Roman"/>
          <w:sz w:val="24"/>
          <w:szCs w:val="24"/>
        </w:rPr>
        <w:t>articipants</w:t>
      </w:r>
      <w:r w:rsidRPr="005E0879">
        <w:rPr>
          <w:rFonts w:ascii="Times New Roman" w:hAnsi="Times New Roman" w:cs="Times New Roman"/>
          <w:sz w:val="24"/>
          <w:szCs w:val="24"/>
        </w:rPr>
        <w:t xml:space="preserve"> in each of the </w:t>
      </w:r>
      <w:r w:rsidR="0052432B" w:rsidRPr="005E0879">
        <w:rPr>
          <w:rFonts w:ascii="Times New Roman" w:hAnsi="Times New Roman" w:cs="Times New Roman"/>
          <w:sz w:val="24"/>
          <w:szCs w:val="24"/>
        </w:rPr>
        <w:t>sectors</w:t>
      </w:r>
      <w:r w:rsidRPr="005E0879">
        <w:rPr>
          <w:rFonts w:ascii="Times New Roman" w:hAnsi="Times New Roman" w:cs="Times New Roman"/>
          <w:sz w:val="24"/>
          <w:szCs w:val="24"/>
        </w:rPr>
        <w:t xml:space="preserve"> to h</w:t>
      </w:r>
      <w:r w:rsidR="0052432B">
        <w:rPr>
          <w:rFonts w:ascii="Times New Roman" w:hAnsi="Times New Roman" w:cs="Times New Roman"/>
          <w:sz w:val="24"/>
          <w:szCs w:val="24"/>
        </w:rPr>
        <w:t>old</w:t>
      </w:r>
      <w:r w:rsidRPr="005E0879">
        <w:rPr>
          <w:rFonts w:ascii="Times New Roman" w:hAnsi="Times New Roman" w:cs="Times New Roman"/>
          <w:sz w:val="24"/>
          <w:szCs w:val="24"/>
        </w:rPr>
        <w:t xml:space="preserve"> </w:t>
      </w:r>
      <w:r w:rsidR="0052432B">
        <w:rPr>
          <w:rFonts w:ascii="Times New Roman" w:hAnsi="Times New Roman" w:cs="Times New Roman"/>
          <w:sz w:val="24"/>
          <w:szCs w:val="24"/>
        </w:rPr>
        <w:t>a</w:t>
      </w:r>
      <w:r w:rsidRPr="005E0879">
        <w:rPr>
          <w:rFonts w:ascii="Times New Roman" w:hAnsi="Times New Roman" w:cs="Times New Roman"/>
          <w:sz w:val="24"/>
          <w:szCs w:val="24"/>
        </w:rPr>
        <w:t xml:space="preserve"> </w:t>
      </w:r>
      <w:r w:rsidR="0052432B">
        <w:rPr>
          <w:rFonts w:ascii="Times New Roman" w:hAnsi="Times New Roman" w:cs="Times New Roman"/>
          <w:sz w:val="24"/>
          <w:szCs w:val="24"/>
        </w:rPr>
        <w:t>platform</w:t>
      </w:r>
      <w:r w:rsidRPr="005E0879">
        <w:rPr>
          <w:rFonts w:ascii="Times New Roman" w:hAnsi="Times New Roman" w:cs="Times New Roman"/>
          <w:sz w:val="24"/>
          <w:szCs w:val="24"/>
        </w:rPr>
        <w:t xml:space="preserve"> through which they </w:t>
      </w:r>
      <w:r w:rsidR="0052432B">
        <w:rPr>
          <w:rFonts w:ascii="Times New Roman" w:hAnsi="Times New Roman" w:cs="Times New Roman"/>
          <w:sz w:val="24"/>
          <w:szCs w:val="24"/>
        </w:rPr>
        <w:t>are able to</w:t>
      </w:r>
      <w:r w:rsidRPr="005E0879">
        <w:rPr>
          <w:rFonts w:ascii="Times New Roman" w:hAnsi="Times New Roman" w:cs="Times New Roman"/>
          <w:sz w:val="24"/>
          <w:szCs w:val="24"/>
        </w:rPr>
        <w:t xml:space="preserve"> </w:t>
      </w:r>
      <w:r w:rsidR="0052432B">
        <w:rPr>
          <w:rFonts w:ascii="Times New Roman" w:hAnsi="Times New Roman" w:cs="Times New Roman"/>
          <w:sz w:val="24"/>
          <w:szCs w:val="24"/>
        </w:rPr>
        <w:t>showcase</w:t>
      </w:r>
      <w:r w:rsidRPr="005E0879">
        <w:rPr>
          <w:rFonts w:ascii="Times New Roman" w:hAnsi="Times New Roman" w:cs="Times New Roman"/>
          <w:sz w:val="24"/>
          <w:szCs w:val="24"/>
        </w:rPr>
        <w:t xml:space="preserve"> their </w:t>
      </w:r>
      <w:r w:rsidR="0052432B" w:rsidRPr="005E0879">
        <w:rPr>
          <w:rFonts w:ascii="Times New Roman" w:hAnsi="Times New Roman" w:cs="Times New Roman"/>
          <w:sz w:val="24"/>
          <w:szCs w:val="24"/>
        </w:rPr>
        <w:t>worries</w:t>
      </w:r>
      <w:r w:rsidRPr="005E0879">
        <w:rPr>
          <w:rFonts w:ascii="Times New Roman" w:hAnsi="Times New Roman" w:cs="Times New Roman"/>
          <w:sz w:val="24"/>
          <w:szCs w:val="24"/>
        </w:rPr>
        <w:t xml:space="preserve">, </w:t>
      </w:r>
      <w:r w:rsidR="0052432B" w:rsidRPr="005E0879">
        <w:rPr>
          <w:rFonts w:ascii="Times New Roman" w:hAnsi="Times New Roman" w:cs="Times New Roman"/>
          <w:sz w:val="24"/>
          <w:szCs w:val="24"/>
        </w:rPr>
        <w:t>particularly</w:t>
      </w:r>
      <w:r w:rsidRPr="005E0879">
        <w:rPr>
          <w:rFonts w:ascii="Times New Roman" w:hAnsi="Times New Roman" w:cs="Times New Roman"/>
          <w:sz w:val="24"/>
          <w:szCs w:val="24"/>
        </w:rPr>
        <w:t xml:space="preserve"> if they </w:t>
      </w:r>
      <w:r w:rsidR="0052432B">
        <w:rPr>
          <w:rFonts w:ascii="Times New Roman" w:hAnsi="Times New Roman" w:cs="Times New Roman"/>
          <w:sz w:val="24"/>
          <w:szCs w:val="24"/>
        </w:rPr>
        <w:t>require</w:t>
      </w:r>
      <w:r w:rsidRPr="005E0879">
        <w:rPr>
          <w:rFonts w:ascii="Times New Roman" w:hAnsi="Times New Roman" w:cs="Times New Roman"/>
          <w:sz w:val="24"/>
          <w:szCs w:val="24"/>
        </w:rPr>
        <w:t xml:space="preserve"> </w:t>
      </w:r>
      <w:r w:rsidR="0052432B">
        <w:rPr>
          <w:rFonts w:ascii="Times New Roman" w:hAnsi="Times New Roman" w:cs="Times New Roman"/>
          <w:sz w:val="24"/>
          <w:szCs w:val="24"/>
        </w:rPr>
        <w:t>additional</w:t>
      </w:r>
      <w:r w:rsidRPr="005E0879">
        <w:rPr>
          <w:rFonts w:ascii="Times New Roman" w:hAnsi="Times New Roman" w:cs="Times New Roman"/>
          <w:sz w:val="24"/>
          <w:szCs w:val="24"/>
        </w:rPr>
        <w:t xml:space="preserve"> </w:t>
      </w:r>
      <w:r w:rsidR="0052432B">
        <w:rPr>
          <w:rFonts w:ascii="Times New Roman" w:hAnsi="Times New Roman" w:cs="Times New Roman"/>
          <w:sz w:val="24"/>
          <w:szCs w:val="24"/>
        </w:rPr>
        <w:t>aid</w:t>
      </w:r>
      <w:r w:rsidRPr="005E0879">
        <w:rPr>
          <w:rFonts w:ascii="Times New Roman" w:hAnsi="Times New Roman" w:cs="Times New Roman"/>
          <w:sz w:val="24"/>
          <w:szCs w:val="24"/>
        </w:rPr>
        <w:t xml:space="preserve"> that </w:t>
      </w:r>
      <w:r w:rsidR="0052432B">
        <w:rPr>
          <w:rFonts w:ascii="Times New Roman" w:hAnsi="Times New Roman" w:cs="Times New Roman"/>
          <w:sz w:val="24"/>
          <w:szCs w:val="24"/>
        </w:rPr>
        <w:t>reaches</w:t>
      </w:r>
      <w:r w:rsidRPr="005E0879">
        <w:rPr>
          <w:rFonts w:ascii="Times New Roman" w:hAnsi="Times New Roman" w:cs="Times New Roman"/>
          <w:sz w:val="24"/>
          <w:szCs w:val="24"/>
        </w:rPr>
        <w:t xml:space="preserve"> beyond the </w:t>
      </w:r>
      <w:r w:rsidR="0052432B" w:rsidRPr="005E0879">
        <w:rPr>
          <w:rFonts w:ascii="Times New Roman" w:hAnsi="Times New Roman" w:cs="Times New Roman"/>
          <w:sz w:val="24"/>
          <w:szCs w:val="24"/>
        </w:rPr>
        <w:t>dominion</w:t>
      </w:r>
      <w:r w:rsidRPr="005E0879">
        <w:rPr>
          <w:rFonts w:ascii="Times New Roman" w:hAnsi="Times New Roman" w:cs="Times New Roman"/>
          <w:sz w:val="24"/>
          <w:szCs w:val="24"/>
        </w:rPr>
        <w:t xml:space="preserve"> of their </w:t>
      </w:r>
      <w:r w:rsidR="0052432B" w:rsidRPr="005E0879">
        <w:rPr>
          <w:rFonts w:ascii="Times New Roman" w:hAnsi="Times New Roman" w:cs="Times New Roman"/>
          <w:sz w:val="24"/>
          <w:szCs w:val="24"/>
        </w:rPr>
        <w:t>individual</w:t>
      </w:r>
      <w:r w:rsidRPr="005E0879">
        <w:rPr>
          <w:rFonts w:ascii="Times New Roman" w:hAnsi="Times New Roman" w:cs="Times New Roman"/>
          <w:sz w:val="24"/>
          <w:szCs w:val="24"/>
        </w:rPr>
        <w:t xml:space="preserve"> </w:t>
      </w:r>
      <w:r w:rsidR="0052432B" w:rsidRPr="005E0879">
        <w:rPr>
          <w:rFonts w:ascii="Times New Roman" w:hAnsi="Times New Roman" w:cs="Times New Roman"/>
          <w:sz w:val="24"/>
          <w:szCs w:val="24"/>
        </w:rPr>
        <w:t>sectors</w:t>
      </w:r>
      <w:r w:rsidRPr="005E0879">
        <w:rPr>
          <w:rFonts w:ascii="Times New Roman" w:hAnsi="Times New Roman" w:cs="Times New Roman"/>
          <w:sz w:val="24"/>
          <w:szCs w:val="24"/>
        </w:rPr>
        <w:t>.</w:t>
      </w:r>
    </w:p>
    <w:p w14:paraId="31E6E2EA" w14:textId="022287B4" w:rsidR="004727D2" w:rsidRDefault="005E0879" w:rsidP="002D320A">
      <w:pPr>
        <w:spacing w:after="0" w:line="480" w:lineRule="auto"/>
        <w:ind w:firstLine="720"/>
        <w:contextualSpacing/>
        <w:rPr>
          <w:rFonts w:ascii="Times New Roman" w:hAnsi="Times New Roman" w:cs="Times New Roman"/>
          <w:sz w:val="24"/>
          <w:szCs w:val="24"/>
        </w:rPr>
      </w:pPr>
      <w:r w:rsidRPr="005E0879">
        <w:rPr>
          <w:rFonts w:ascii="Times New Roman" w:hAnsi="Times New Roman" w:cs="Times New Roman"/>
          <w:sz w:val="24"/>
          <w:szCs w:val="24"/>
        </w:rPr>
        <w:t>An</w:t>
      </w:r>
      <w:r w:rsidR="00B875D7">
        <w:rPr>
          <w:rFonts w:ascii="Times New Roman" w:hAnsi="Times New Roman" w:cs="Times New Roman"/>
          <w:sz w:val="24"/>
          <w:szCs w:val="24"/>
        </w:rPr>
        <w:t xml:space="preserve"> additional</w:t>
      </w:r>
      <w:r w:rsidRPr="005E0879">
        <w:rPr>
          <w:rFonts w:ascii="Times New Roman" w:hAnsi="Times New Roman" w:cs="Times New Roman"/>
          <w:sz w:val="24"/>
          <w:szCs w:val="24"/>
        </w:rPr>
        <w:t xml:space="preserve"> </w:t>
      </w:r>
      <w:r w:rsidR="00B875D7">
        <w:rPr>
          <w:rFonts w:ascii="Times New Roman" w:hAnsi="Times New Roman" w:cs="Times New Roman"/>
          <w:sz w:val="24"/>
          <w:szCs w:val="24"/>
        </w:rPr>
        <w:t>goal</w:t>
      </w:r>
      <w:r w:rsidRPr="005E0879">
        <w:rPr>
          <w:rFonts w:ascii="Times New Roman" w:hAnsi="Times New Roman" w:cs="Times New Roman"/>
          <w:sz w:val="24"/>
          <w:szCs w:val="24"/>
        </w:rPr>
        <w:t xml:space="preserve"> is for the </w:t>
      </w:r>
      <w:r w:rsidR="00B875D7" w:rsidRPr="005E0879">
        <w:rPr>
          <w:rFonts w:ascii="Times New Roman" w:hAnsi="Times New Roman" w:cs="Times New Roman"/>
          <w:sz w:val="24"/>
          <w:szCs w:val="24"/>
        </w:rPr>
        <w:t>sector</w:t>
      </w:r>
      <w:r w:rsidRPr="005E0879">
        <w:rPr>
          <w:rFonts w:ascii="Times New Roman" w:hAnsi="Times New Roman" w:cs="Times New Roman"/>
          <w:sz w:val="24"/>
          <w:szCs w:val="24"/>
        </w:rPr>
        <w:t xml:space="preserve"> to h</w:t>
      </w:r>
      <w:r w:rsidR="00B875D7">
        <w:rPr>
          <w:rFonts w:ascii="Times New Roman" w:hAnsi="Times New Roman" w:cs="Times New Roman"/>
          <w:sz w:val="24"/>
          <w:szCs w:val="24"/>
        </w:rPr>
        <w:t>old</w:t>
      </w:r>
      <w:r w:rsidRPr="005E0879">
        <w:rPr>
          <w:rFonts w:ascii="Times New Roman" w:hAnsi="Times New Roman" w:cs="Times New Roman"/>
          <w:sz w:val="24"/>
          <w:szCs w:val="24"/>
        </w:rPr>
        <w:t xml:space="preserve"> the </w:t>
      </w:r>
      <w:r w:rsidR="00B875D7" w:rsidRPr="005E0879">
        <w:rPr>
          <w:rFonts w:ascii="Times New Roman" w:hAnsi="Times New Roman" w:cs="Times New Roman"/>
          <w:sz w:val="24"/>
          <w:szCs w:val="24"/>
        </w:rPr>
        <w:t>capability</w:t>
      </w:r>
      <w:r w:rsidRPr="005E0879">
        <w:rPr>
          <w:rFonts w:ascii="Times New Roman" w:hAnsi="Times New Roman" w:cs="Times New Roman"/>
          <w:sz w:val="24"/>
          <w:szCs w:val="24"/>
        </w:rPr>
        <w:t xml:space="preserve"> to </w:t>
      </w:r>
      <w:r w:rsidR="00B875D7" w:rsidRPr="005E0879">
        <w:rPr>
          <w:rFonts w:ascii="Times New Roman" w:hAnsi="Times New Roman" w:cs="Times New Roman"/>
          <w:sz w:val="24"/>
          <w:szCs w:val="24"/>
        </w:rPr>
        <w:t>sieve</w:t>
      </w:r>
      <w:r w:rsidRPr="005E0879">
        <w:rPr>
          <w:rFonts w:ascii="Times New Roman" w:hAnsi="Times New Roman" w:cs="Times New Roman"/>
          <w:sz w:val="24"/>
          <w:szCs w:val="24"/>
        </w:rPr>
        <w:t xml:space="preserve">, supply, and </w:t>
      </w:r>
      <w:r w:rsidR="00B875D7" w:rsidRPr="005E0879">
        <w:rPr>
          <w:rFonts w:ascii="Times New Roman" w:hAnsi="Times New Roman" w:cs="Times New Roman"/>
          <w:sz w:val="24"/>
          <w:szCs w:val="24"/>
        </w:rPr>
        <w:t>precisely</w:t>
      </w:r>
      <w:r w:rsidRPr="005E0879">
        <w:rPr>
          <w:rFonts w:ascii="Times New Roman" w:hAnsi="Times New Roman" w:cs="Times New Roman"/>
          <w:sz w:val="24"/>
          <w:szCs w:val="24"/>
        </w:rPr>
        <w:t xml:space="preserve"> circulate </w:t>
      </w:r>
      <w:r w:rsidR="00B875D7" w:rsidRPr="005E0879">
        <w:rPr>
          <w:rFonts w:ascii="Times New Roman" w:hAnsi="Times New Roman" w:cs="Times New Roman"/>
          <w:sz w:val="24"/>
          <w:szCs w:val="24"/>
        </w:rPr>
        <w:t>data</w:t>
      </w:r>
      <w:r w:rsidRPr="005E0879">
        <w:rPr>
          <w:rFonts w:ascii="Times New Roman" w:hAnsi="Times New Roman" w:cs="Times New Roman"/>
          <w:sz w:val="24"/>
          <w:szCs w:val="24"/>
        </w:rPr>
        <w:t xml:space="preserve"> to the </w:t>
      </w:r>
      <w:r w:rsidR="00B875D7">
        <w:rPr>
          <w:rFonts w:ascii="Times New Roman" w:hAnsi="Times New Roman" w:cs="Times New Roman"/>
          <w:sz w:val="24"/>
          <w:szCs w:val="24"/>
        </w:rPr>
        <w:t>different</w:t>
      </w:r>
      <w:r w:rsidRPr="005E0879">
        <w:rPr>
          <w:rFonts w:ascii="Times New Roman" w:hAnsi="Times New Roman" w:cs="Times New Roman"/>
          <w:sz w:val="24"/>
          <w:szCs w:val="24"/>
        </w:rPr>
        <w:t xml:space="preserve"> </w:t>
      </w:r>
      <w:r w:rsidR="00B875D7" w:rsidRPr="005E0879">
        <w:rPr>
          <w:rFonts w:ascii="Times New Roman" w:hAnsi="Times New Roman" w:cs="Times New Roman"/>
          <w:sz w:val="24"/>
          <w:szCs w:val="24"/>
        </w:rPr>
        <w:t>sectors</w:t>
      </w:r>
      <w:r w:rsidRPr="005E0879">
        <w:rPr>
          <w:rFonts w:ascii="Times New Roman" w:hAnsi="Times New Roman" w:cs="Times New Roman"/>
          <w:sz w:val="24"/>
          <w:szCs w:val="24"/>
        </w:rPr>
        <w:t xml:space="preserve"> of the </w:t>
      </w:r>
      <w:r w:rsidR="00B875D7" w:rsidRPr="005E0879">
        <w:rPr>
          <w:rFonts w:ascii="Times New Roman" w:hAnsi="Times New Roman" w:cs="Times New Roman"/>
          <w:sz w:val="24"/>
          <w:szCs w:val="24"/>
        </w:rPr>
        <w:t>core</w:t>
      </w:r>
      <w:r w:rsidRPr="005E0879">
        <w:rPr>
          <w:rFonts w:ascii="Times New Roman" w:hAnsi="Times New Roman" w:cs="Times New Roman"/>
          <w:sz w:val="24"/>
          <w:szCs w:val="24"/>
        </w:rPr>
        <w:t xml:space="preserve"> </w:t>
      </w:r>
      <w:r w:rsidR="00B875D7" w:rsidRPr="005E0879">
        <w:rPr>
          <w:rFonts w:ascii="Times New Roman" w:hAnsi="Times New Roman" w:cs="Times New Roman"/>
          <w:sz w:val="24"/>
          <w:szCs w:val="24"/>
        </w:rPr>
        <w:t>division</w:t>
      </w:r>
      <w:r w:rsidRPr="005E0879">
        <w:rPr>
          <w:rFonts w:ascii="Times New Roman" w:hAnsi="Times New Roman" w:cs="Times New Roman"/>
          <w:sz w:val="24"/>
          <w:szCs w:val="24"/>
        </w:rPr>
        <w:t xml:space="preserve">. The </w:t>
      </w:r>
      <w:r w:rsidR="00B875D7">
        <w:rPr>
          <w:rFonts w:ascii="Times New Roman" w:hAnsi="Times New Roman" w:cs="Times New Roman"/>
          <w:sz w:val="24"/>
          <w:szCs w:val="24"/>
        </w:rPr>
        <w:t xml:space="preserve">significance </w:t>
      </w:r>
      <w:r w:rsidRPr="005E0879">
        <w:rPr>
          <w:rFonts w:ascii="Times New Roman" w:hAnsi="Times New Roman" w:cs="Times New Roman"/>
          <w:sz w:val="24"/>
          <w:szCs w:val="24"/>
        </w:rPr>
        <w:t xml:space="preserve">of this </w:t>
      </w:r>
      <w:r w:rsidR="00B875D7" w:rsidRPr="005E0879">
        <w:rPr>
          <w:rFonts w:ascii="Times New Roman" w:hAnsi="Times New Roman" w:cs="Times New Roman"/>
          <w:sz w:val="24"/>
          <w:szCs w:val="24"/>
        </w:rPr>
        <w:t>feature</w:t>
      </w:r>
      <w:r w:rsidRPr="005E0879">
        <w:rPr>
          <w:rFonts w:ascii="Times New Roman" w:hAnsi="Times New Roman" w:cs="Times New Roman"/>
          <w:sz w:val="24"/>
          <w:szCs w:val="24"/>
        </w:rPr>
        <w:t xml:space="preserve"> </w:t>
      </w:r>
      <w:r w:rsidR="00B875D7">
        <w:rPr>
          <w:rFonts w:ascii="Times New Roman" w:hAnsi="Times New Roman" w:cs="Times New Roman"/>
          <w:sz w:val="24"/>
          <w:szCs w:val="24"/>
        </w:rPr>
        <w:t>stays</w:t>
      </w:r>
      <w:r w:rsidRPr="005E0879">
        <w:rPr>
          <w:rFonts w:ascii="Times New Roman" w:hAnsi="Times New Roman" w:cs="Times New Roman"/>
          <w:sz w:val="24"/>
          <w:szCs w:val="24"/>
        </w:rPr>
        <w:t xml:space="preserve"> in the </w:t>
      </w:r>
      <w:r w:rsidR="00B875D7" w:rsidRPr="005E0879">
        <w:rPr>
          <w:rFonts w:ascii="Times New Roman" w:hAnsi="Times New Roman" w:cs="Times New Roman"/>
          <w:sz w:val="24"/>
          <w:szCs w:val="24"/>
        </w:rPr>
        <w:t>necessity</w:t>
      </w:r>
      <w:r w:rsidRPr="005E0879">
        <w:rPr>
          <w:rFonts w:ascii="Times New Roman" w:hAnsi="Times New Roman" w:cs="Times New Roman"/>
          <w:sz w:val="24"/>
          <w:szCs w:val="24"/>
        </w:rPr>
        <w:t xml:space="preserve"> for a</w:t>
      </w:r>
      <w:r w:rsidR="00B875D7">
        <w:rPr>
          <w:rFonts w:ascii="Times New Roman" w:hAnsi="Times New Roman" w:cs="Times New Roman"/>
          <w:sz w:val="24"/>
          <w:szCs w:val="24"/>
        </w:rPr>
        <w:t>n</w:t>
      </w:r>
      <w:r w:rsidRPr="005E0879">
        <w:rPr>
          <w:rFonts w:ascii="Times New Roman" w:hAnsi="Times New Roman" w:cs="Times New Roman"/>
          <w:sz w:val="24"/>
          <w:szCs w:val="24"/>
        </w:rPr>
        <w:t xml:space="preserve"> </w:t>
      </w:r>
      <w:r w:rsidR="00B875D7" w:rsidRPr="005E0879">
        <w:rPr>
          <w:rFonts w:ascii="Times New Roman" w:hAnsi="Times New Roman" w:cs="Times New Roman"/>
          <w:sz w:val="24"/>
          <w:szCs w:val="24"/>
        </w:rPr>
        <w:t>administration</w:t>
      </w:r>
      <w:r w:rsidRPr="005E0879">
        <w:rPr>
          <w:rFonts w:ascii="Times New Roman" w:hAnsi="Times New Roman" w:cs="Times New Roman"/>
          <w:sz w:val="24"/>
          <w:szCs w:val="24"/>
        </w:rPr>
        <w:t xml:space="preserve"> </w:t>
      </w:r>
      <w:r w:rsidR="00B875D7" w:rsidRPr="005E0879">
        <w:rPr>
          <w:rFonts w:ascii="Times New Roman" w:hAnsi="Times New Roman" w:cs="Times New Roman"/>
          <w:sz w:val="24"/>
          <w:szCs w:val="24"/>
        </w:rPr>
        <w:t>sector</w:t>
      </w:r>
      <w:r w:rsidRPr="005E0879">
        <w:rPr>
          <w:rFonts w:ascii="Times New Roman" w:hAnsi="Times New Roman" w:cs="Times New Roman"/>
          <w:sz w:val="24"/>
          <w:szCs w:val="24"/>
        </w:rPr>
        <w:t xml:space="preserve"> to prioritize </w:t>
      </w:r>
      <w:r w:rsidR="00B875D7" w:rsidRPr="005E0879">
        <w:rPr>
          <w:rFonts w:ascii="Times New Roman" w:hAnsi="Times New Roman" w:cs="Times New Roman"/>
          <w:sz w:val="24"/>
          <w:szCs w:val="24"/>
        </w:rPr>
        <w:t>matters</w:t>
      </w:r>
      <w:r w:rsidRPr="005E0879">
        <w:rPr>
          <w:rFonts w:ascii="Times New Roman" w:hAnsi="Times New Roman" w:cs="Times New Roman"/>
          <w:sz w:val="24"/>
          <w:szCs w:val="24"/>
        </w:rPr>
        <w:t xml:space="preserve"> </w:t>
      </w:r>
      <w:r w:rsidR="00B875D7" w:rsidRPr="005E0879">
        <w:rPr>
          <w:rFonts w:ascii="Times New Roman" w:hAnsi="Times New Roman" w:cs="Times New Roman"/>
          <w:sz w:val="24"/>
          <w:szCs w:val="24"/>
        </w:rPr>
        <w:t>grounded</w:t>
      </w:r>
      <w:r w:rsidRPr="005E0879">
        <w:rPr>
          <w:rFonts w:ascii="Times New Roman" w:hAnsi="Times New Roman" w:cs="Times New Roman"/>
          <w:sz w:val="24"/>
          <w:szCs w:val="24"/>
        </w:rPr>
        <w:t xml:space="preserve"> on their </w:t>
      </w:r>
      <w:r w:rsidR="00B875D7">
        <w:rPr>
          <w:rFonts w:ascii="Times New Roman" w:hAnsi="Times New Roman" w:cs="Times New Roman"/>
          <w:sz w:val="24"/>
          <w:szCs w:val="24"/>
        </w:rPr>
        <w:t>significance</w:t>
      </w:r>
      <w:r w:rsidRPr="005E0879">
        <w:rPr>
          <w:rFonts w:ascii="Times New Roman" w:hAnsi="Times New Roman" w:cs="Times New Roman"/>
          <w:sz w:val="24"/>
          <w:szCs w:val="24"/>
        </w:rPr>
        <w:t xml:space="preserve"> and </w:t>
      </w:r>
      <w:r w:rsidR="00B875D7" w:rsidRPr="005E0879">
        <w:rPr>
          <w:rFonts w:ascii="Times New Roman" w:hAnsi="Times New Roman" w:cs="Times New Roman"/>
          <w:sz w:val="24"/>
          <w:szCs w:val="24"/>
        </w:rPr>
        <w:t>effect</w:t>
      </w:r>
      <w:r w:rsidRPr="005E0879">
        <w:rPr>
          <w:rFonts w:ascii="Times New Roman" w:hAnsi="Times New Roman" w:cs="Times New Roman"/>
          <w:sz w:val="24"/>
          <w:szCs w:val="24"/>
        </w:rPr>
        <w:t>.</w:t>
      </w:r>
    </w:p>
    <w:p w14:paraId="4136E231" w14:textId="77777777" w:rsidR="002D320A" w:rsidRDefault="002D320A">
      <w:pPr>
        <w:rPr>
          <w:rFonts w:ascii="Times New Roman" w:hAnsi="Times New Roman" w:cs="Times New Roman"/>
          <w:b/>
          <w:bCs/>
          <w:sz w:val="24"/>
          <w:szCs w:val="24"/>
        </w:rPr>
      </w:pPr>
      <w:r>
        <w:rPr>
          <w:rFonts w:ascii="Times New Roman" w:hAnsi="Times New Roman" w:cs="Times New Roman"/>
          <w:b/>
          <w:bCs/>
          <w:sz w:val="24"/>
          <w:szCs w:val="24"/>
        </w:rPr>
        <w:br w:type="page"/>
      </w:r>
    </w:p>
    <w:p w14:paraId="55DDD3C2" w14:textId="01BCC0A3" w:rsidR="004727D2" w:rsidRPr="004727D2" w:rsidRDefault="004727D2" w:rsidP="004727D2">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References</w:t>
      </w:r>
    </w:p>
    <w:p w14:paraId="00674947" w14:textId="70146EA8" w:rsidR="004727D2" w:rsidRPr="004727D2" w:rsidRDefault="004727D2" w:rsidP="004727D2">
      <w:pPr>
        <w:spacing w:line="480" w:lineRule="auto"/>
        <w:rPr>
          <w:rFonts w:ascii="Times New Roman" w:hAnsi="Times New Roman" w:cs="Times New Roman"/>
          <w:sz w:val="24"/>
          <w:szCs w:val="24"/>
        </w:rPr>
      </w:pPr>
      <w:r w:rsidRPr="004727D2">
        <w:rPr>
          <w:rFonts w:ascii="Times New Roman" w:hAnsi="Times New Roman" w:cs="Times New Roman"/>
          <w:sz w:val="24"/>
          <w:szCs w:val="24"/>
        </w:rPr>
        <w:t>Buckingham, M., &amp; Coffman, C. (</w:t>
      </w:r>
      <w:r>
        <w:rPr>
          <w:rFonts w:ascii="Times New Roman" w:hAnsi="Times New Roman" w:cs="Times New Roman"/>
          <w:sz w:val="24"/>
          <w:szCs w:val="24"/>
        </w:rPr>
        <w:t>2018</w:t>
      </w:r>
      <w:r w:rsidRPr="004727D2">
        <w:rPr>
          <w:rFonts w:ascii="Times New Roman" w:hAnsi="Times New Roman" w:cs="Times New Roman"/>
          <w:sz w:val="24"/>
          <w:szCs w:val="24"/>
        </w:rPr>
        <w:t xml:space="preserve">). </w:t>
      </w:r>
      <w:r w:rsidRPr="004727D2">
        <w:rPr>
          <w:rFonts w:ascii="Times New Roman" w:hAnsi="Times New Roman" w:cs="Times New Roman"/>
          <w:i/>
          <w:iCs/>
          <w:sz w:val="24"/>
          <w:szCs w:val="24"/>
        </w:rPr>
        <w:t>First, Break All the Rules: What the World’s Greatest</w:t>
      </w:r>
      <w:r>
        <w:rPr>
          <w:rFonts w:ascii="Times New Roman" w:hAnsi="Times New Roman" w:cs="Times New Roman"/>
          <w:i/>
          <w:iCs/>
          <w:sz w:val="24"/>
          <w:szCs w:val="24"/>
        </w:rPr>
        <w:tab/>
      </w:r>
      <w:r w:rsidRPr="004727D2">
        <w:rPr>
          <w:rFonts w:ascii="Times New Roman" w:hAnsi="Times New Roman" w:cs="Times New Roman"/>
          <w:i/>
          <w:iCs/>
          <w:sz w:val="24"/>
          <w:szCs w:val="24"/>
        </w:rPr>
        <w:t>Managers Do Differently</w:t>
      </w:r>
      <w:r w:rsidRPr="004727D2">
        <w:rPr>
          <w:rFonts w:ascii="Times New Roman" w:hAnsi="Times New Roman" w:cs="Times New Roman"/>
          <w:sz w:val="24"/>
          <w:szCs w:val="24"/>
        </w:rPr>
        <w:t>. New York, NY: Simon and Schuster.</w:t>
      </w:r>
    </w:p>
    <w:p w14:paraId="1572E82F" w14:textId="46676EA2" w:rsidR="004727D2" w:rsidRPr="004727D2" w:rsidRDefault="004727D2" w:rsidP="004727D2">
      <w:pPr>
        <w:spacing w:line="480" w:lineRule="auto"/>
        <w:rPr>
          <w:rFonts w:ascii="Times New Roman" w:hAnsi="Times New Roman" w:cs="Times New Roman"/>
          <w:sz w:val="24"/>
          <w:szCs w:val="24"/>
        </w:rPr>
      </w:pPr>
      <w:r w:rsidRPr="004727D2">
        <w:rPr>
          <w:rFonts w:ascii="Times New Roman" w:hAnsi="Times New Roman" w:cs="Times New Roman"/>
          <w:sz w:val="24"/>
          <w:szCs w:val="24"/>
        </w:rPr>
        <w:t>Collins, J. (20</w:t>
      </w:r>
      <w:r>
        <w:rPr>
          <w:rFonts w:ascii="Times New Roman" w:hAnsi="Times New Roman" w:cs="Times New Roman"/>
          <w:sz w:val="24"/>
          <w:szCs w:val="24"/>
        </w:rPr>
        <w:t>16</w:t>
      </w:r>
      <w:r w:rsidRPr="004727D2">
        <w:rPr>
          <w:rFonts w:ascii="Times New Roman" w:hAnsi="Times New Roman" w:cs="Times New Roman"/>
          <w:sz w:val="24"/>
          <w:szCs w:val="24"/>
        </w:rPr>
        <w:t xml:space="preserve">). </w:t>
      </w:r>
      <w:r w:rsidRPr="004727D2">
        <w:rPr>
          <w:rFonts w:ascii="Times New Roman" w:hAnsi="Times New Roman" w:cs="Times New Roman"/>
          <w:i/>
          <w:iCs/>
          <w:sz w:val="24"/>
          <w:szCs w:val="24"/>
        </w:rPr>
        <w:t xml:space="preserve">Good to great: Why some companies make the leap and others don’t. </w:t>
      </w:r>
      <w:r w:rsidRPr="004727D2">
        <w:rPr>
          <w:rFonts w:ascii="Times New Roman" w:hAnsi="Times New Roman" w:cs="Times New Roman"/>
          <w:sz w:val="24"/>
          <w:szCs w:val="24"/>
        </w:rPr>
        <w:t>London,</w:t>
      </w:r>
      <w:r>
        <w:rPr>
          <w:rFonts w:ascii="Times New Roman" w:hAnsi="Times New Roman" w:cs="Times New Roman"/>
          <w:sz w:val="24"/>
          <w:szCs w:val="24"/>
        </w:rPr>
        <w:tab/>
      </w:r>
      <w:r w:rsidRPr="004727D2">
        <w:rPr>
          <w:rFonts w:ascii="Times New Roman" w:hAnsi="Times New Roman" w:cs="Times New Roman"/>
          <w:sz w:val="24"/>
          <w:szCs w:val="24"/>
        </w:rPr>
        <w:t>UK: Random House Business Publishing.</w:t>
      </w:r>
    </w:p>
    <w:p w14:paraId="7442202D" w14:textId="0FDE75ED" w:rsidR="004727D2" w:rsidRPr="004727D2" w:rsidRDefault="004727D2" w:rsidP="004727D2">
      <w:pPr>
        <w:spacing w:line="480" w:lineRule="auto"/>
        <w:rPr>
          <w:rFonts w:ascii="Times New Roman" w:hAnsi="Times New Roman" w:cs="Times New Roman"/>
          <w:sz w:val="24"/>
          <w:szCs w:val="24"/>
        </w:rPr>
      </w:pPr>
      <w:r w:rsidRPr="004727D2">
        <w:rPr>
          <w:rFonts w:ascii="Times New Roman" w:hAnsi="Times New Roman" w:cs="Times New Roman"/>
          <w:sz w:val="24"/>
          <w:szCs w:val="24"/>
        </w:rPr>
        <w:t>Covey, S., Roger, A., &amp; Merill, R. (</w:t>
      </w:r>
      <w:r>
        <w:rPr>
          <w:rFonts w:ascii="Times New Roman" w:hAnsi="Times New Roman" w:cs="Times New Roman"/>
          <w:sz w:val="24"/>
          <w:szCs w:val="24"/>
        </w:rPr>
        <w:t>2019</w:t>
      </w:r>
      <w:r w:rsidRPr="004727D2">
        <w:rPr>
          <w:rFonts w:ascii="Times New Roman" w:hAnsi="Times New Roman" w:cs="Times New Roman"/>
          <w:sz w:val="24"/>
          <w:szCs w:val="24"/>
        </w:rPr>
        <w:t xml:space="preserve">). </w:t>
      </w:r>
      <w:r w:rsidRPr="004727D2">
        <w:rPr>
          <w:rFonts w:ascii="Times New Roman" w:hAnsi="Times New Roman" w:cs="Times New Roman"/>
          <w:i/>
          <w:iCs/>
          <w:sz w:val="24"/>
          <w:szCs w:val="24"/>
        </w:rPr>
        <w:t>First Things First</w:t>
      </w:r>
      <w:r w:rsidRPr="004727D2">
        <w:rPr>
          <w:rFonts w:ascii="Times New Roman" w:hAnsi="Times New Roman" w:cs="Times New Roman"/>
          <w:sz w:val="24"/>
          <w:szCs w:val="24"/>
        </w:rPr>
        <w:t>. New York, NY: Free Press</w:t>
      </w:r>
      <w:r>
        <w:rPr>
          <w:rFonts w:ascii="Times New Roman" w:hAnsi="Times New Roman" w:cs="Times New Roman"/>
          <w:sz w:val="24"/>
          <w:szCs w:val="24"/>
        </w:rPr>
        <w:tab/>
      </w:r>
      <w:r w:rsidRPr="004727D2">
        <w:rPr>
          <w:rFonts w:ascii="Times New Roman" w:hAnsi="Times New Roman" w:cs="Times New Roman"/>
          <w:sz w:val="24"/>
          <w:szCs w:val="24"/>
        </w:rPr>
        <w:t>Department of Homeland Security. (201</w:t>
      </w:r>
      <w:r>
        <w:rPr>
          <w:rFonts w:ascii="Times New Roman" w:hAnsi="Times New Roman" w:cs="Times New Roman"/>
          <w:sz w:val="24"/>
          <w:szCs w:val="24"/>
        </w:rPr>
        <w:t>8</w:t>
      </w:r>
      <w:r w:rsidRPr="004727D2">
        <w:rPr>
          <w:rFonts w:ascii="Times New Roman" w:hAnsi="Times New Roman" w:cs="Times New Roman"/>
          <w:sz w:val="24"/>
          <w:szCs w:val="24"/>
        </w:rPr>
        <w:t xml:space="preserve">). </w:t>
      </w:r>
      <w:r w:rsidRPr="004727D2">
        <w:rPr>
          <w:rFonts w:ascii="Times New Roman" w:hAnsi="Times New Roman" w:cs="Times New Roman"/>
          <w:i/>
          <w:iCs/>
          <w:sz w:val="24"/>
          <w:szCs w:val="24"/>
        </w:rPr>
        <w:t>Homeland security and defense structure.</w:t>
      </w:r>
      <w:r>
        <w:rPr>
          <w:rFonts w:ascii="Times New Roman" w:hAnsi="Times New Roman" w:cs="Times New Roman"/>
          <w:i/>
          <w:iCs/>
          <w:sz w:val="24"/>
          <w:szCs w:val="24"/>
        </w:rPr>
        <w:tab/>
      </w:r>
      <w:r w:rsidRPr="004727D2">
        <w:rPr>
          <w:rFonts w:ascii="Times New Roman" w:hAnsi="Times New Roman" w:cs="Times New Roman"/>
          <w:sz w:val="24"/>
          <w:szCs w:val="24"/>
        </w:rPr>
        <w:t>Retrieved from www.HomeLandSecurityResearch.com</w:t>
      </w:r>
    </w:p>
    <w:p w14:paraId="27D94309" w14:textId="23C9EF52" w:rsidR="004727D2" w:rsidRPr="004727D2" w:rsidRDefault="004727D2" w:rsidP="004727D2">
      <w:pPr>
        <w:spacing w:line="480" w:lineRule="auto"/>
        <w:rPr>
          <w:rFonts w:ascii="Times New Roman" w:hAnsi="Times New Roman" w:cs="Times New Roman"/>
          <w:sz w:val="24"/>
          <w:szCs w:val="24"/>
        </w:rPr>
      </w:pPr>
      <w:r w:rsidRPr="004727D2">
        <w:rPr>
          <w:rFonts w:ascii="Times New Roman" w:hAnsi="Times New Roman" w:cs="Times New Roman"/>
          <w:sz w:val="24"/>
          <w:szCs w:val="24"/>
        </w:rPr>
        <w:t>Erwin, C. (20</w:t>
      </w:r>
      <w:r>
        <w:rPr>
          <w:rFonts w:ascii="Times New Roman" w:hAnsi="Times New Roman" w:cs="Times New Roman"/>
          <w:sz w:val="24"/>
          <w:szCs w:val="24"/>
        </w:rPr>
        <w:t>17</w:t>
      </w:r>
      <w:r w:rsidRPr="004727D2">
        <w:rPr>
          <w:rFonts w:ascii="Times New Roman" w:hAnsi="Times New Roman" w:cs="Times New Roman"/>
          <w:sz w:val="24"/>
          <w:szCs w:val="24"/>
        </w:rPr>
        <w:t xml:space="preserve">). </w:t>
      </w:r>
      <w:r w:rsidRPr="004727D2">
        <w:rPr>
          <w:rFonts w:ascii="Times New Roman" w:hAnsi="Times New Roman" w:cs="Times New Roman"/>
          <w:i/>
          <w:iCs/>
          <w:sz w:val="24"/>
          <w:szCs w:val="24"/>
        </w:rPr>
        <w:t>Covert Action: legislation background and possible policy questions</w:t>
      </w:r>
      <w:r w:rsidRPr="004727D2">
        <w:rPr>
          <w:rFonts w:ascii="Times New Roman" w:hAnsi="Times New Roman" w:cs="Times New Roman"/>
          <w:sz w:val="24"/>
          <w:szCs w:val="24"/>
        </w:rPr>
        <w:t>. New</w:t>
      </w:r>
      <w:r>
        <w:rPr>
          <w:rFonts w:ascii="Times New Roman" w:hAnsi="Times New Roman" w:cs="Times New Roman"/>
          <w:sz w:val="24"/>
          <w:szCs w:val="24"/>
        </w:rPr>
        <w:tab/>
      </w:r>
      <w:r w:rsidRPr="004727D2">
        <w:rPr>
          <w:rFonts w:ascii="Times New Roman" w:hAnsi="Times New Roman" w:cs="Times New Roman"/>
          <w:sz w:val="24"/>
          <w:szCs w:val="24"/>
        </w:rPr>
        <w:t>York, NY: Congressional Research Service.</w:t>
      </w:r>
    </w:p>
    <w:p w14:paraId="54ED707B" w14:textId="2E307365" w:rsidR="004727D2" w:rsidRPr="004727D2" w:rsidRDefault="004727D2" w:rsidP="004727D2">
      <w:pPr>
        <w:spacing w:line="480" w:lineRule="auto"/>
        <w:rPr>
          <w:rFonts w:ascii="Times New Roman" w:hAnsi="Times New Roman" w:cs="Times New Roman"/>
          <w:sz w:val="24"/>
          <w:szCs w:val="24"/>
        </w:rPr>
      </w:pPr>
      <w:r w:rsidRPr="004727D2">
        <w:rPr>
          <w:rFonts w:ascii="Times New Roman" w:hAnsi="Times New Roman" w:cs="Times New Roman"/>
          <w:sz w:val="24"/>
          <w:szCs w:val="24"/>
        </w:rPr>
        <w:t>Global Intellectual Property Centre. (201</w:t>
      </w:r>
      <w:r>
        <w:rPr>
          <w:rFonts w:ascii="Times New Roman" w:hAnsi="Times New Roman" w:cs="Times New Roman"/>
          <w:sz w:val="24"/>
          <w:szCs w:val="24"/>
        </w:rPr>
        <w:t>8</w:t>
      </w:r>
      <w:r w:rsidRPr="004727D2">
        <w:rPr>
          <w:rFonts w:ascii="Times New Roman" w:hAnsi="Times New Roman" w:cs="Times New Roman"/>
          <w:sz w:val="24"/>
          <w:szCs w:val="24"/>
        </w:rPr>
        <w:t xml:space="preserve">). </w:t>
      </w:r>
      <w:r w:rsidRPr="004727D2">
        <w:rPr>
          <w:rFonts w:ascii="Times New Roman" w:hAnsi="Times New Roman" w:cs="Times New Roman"/>
          <w:i/>
          <w:iCs/>
          <w:sz w:val="24"/>
          <w:szCs w:val="24"/>
        </w:rPr>
        <w:t>United States Chamber of Commerce.</w:t>
      </w:r>
      <w:r w:rsidRPr="004727D2">
        <w:rPr>
          <w:rFonts w:ascii="Times New Roman" w:hAnsi="Times New Roman" w:cs="Times New Roman"/>
          <w:sz w:val="24"/>
          <w:szCs w:val="24"/>
        </w:rPr>
        <w:t xml:space="preserve"> 7 Sept. 2013,</w:t>
      </w:r>
      <w:r>
        <w:rPr>
          <w:rFonts w:ascii="Times New Roman" w:hAnsi="Times New Roman" w:cs="Times New Roman"/>
          <w:sz w:val="24"/>
          <w:szCs w:val="24"/>
        </w:rPr>
        <w:tab/>
      </w:r>
      <w:r w:rsidRPr="004727D2">
        <w:rPr>
          <w:rFonts w:ascii="Times New Roman" w:hAnsi="Times New Roman" w:cs="Times New Roman"/>
          <w:sz w:val="24"/>
          <w:szCs w:val="24"/>
        </w:rPr>
        <w:t>from www.coc.gov/gipc/</w:t>
      </w:r>
    </w:p>
    <w:p w14:paraId="55A4CEFD" w14:textId="396A5A9A" w:rsidR="005637EE" w:rsidRPr="00011EDA" w:rsidRDefault="005637EE" w:rsidP="00011EDA">
      <w:pPr>
        <w:spacing w:line="480" w:lineRule="auto"/>
        <w:rPr>
          <w:rFonts w:ascii="Times New Roman" w:hAnsi="Times New Roman" w:cs="Times New Roman"/>
          <w:sz w:val="24"/>
          <w:szCs w:val="24"/>
        </w:rPr>
      </w:pPr>
    </w:p>
    <w:sectPr w:rsidR="005637EE" w:rsidRPr="00011EDA" w:rsidSect="007F7A5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D5A19D" w14:textId="77777777" w:rsidR="002F2621" w:rsidRDefault="002F2621" w:rsidP="007F7A5A">
      <w:pPr>
        <w:spacing w:after="0" w:line="240" w:lineRule="auto"/>
      </w:pPr>
      <w:r>
        <w:separator/>
      </w:r>
    </w:p>
  </w:endnote>
  <w:endnote w:type="continuationSeparator" w:id="0">
    <w:p w14:paraId="775B444D" w14:textId="77777777" w:rsidR="002F2621" w:rsidRDefault="002F2621" w:rsidP="007F7A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13C4A24" w14:textId="77777777" w:rsidR="002F2621" w:rsidRDefault="002F2621" w:rsidP="007F7A5A">
      <w:pPr>
        <w:spacing w:after="0" w:line="240" w:lineRule="auto"/>
      </w:pPr>
      <w:r>
        <w:separator/>
      </w:r>
    </w:p>
  </w:footnote>
  <w:footnote w:type="continuationSeparator" w:id="0">
    <w:p w14:paraId="4BF05003" w14:textId="77777777" w:rsidR="002F2621" w:rsidRDefault="002F2621" w:rsidP="007F7A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E8767C" w14:textId="314DD165" w:rsidR="007F7A5A" w:rsidRPr="007F7A5A" w:rsidRDefault="007F7A5A">
    <w:pPr>
      <w:pStyle w:val="Header"/>
      <w:rPr>
        <w:rFonts w:ascii="Times New Roman" w:hAnsi="Times New Roman" w:cs="Times New Roman"/>
        <w:sz w:val="24"/>
        <w:szCs w:val="24"/>
      </w:rPr>
    </w:pPr>
    <w:r w:rsidRPr="007F7A5A">
      <w:rPr>
        <w:rFonts w:ascii="Times New Roman" w:hAnsi="Times New Roman" w:cs="Times New Roman"/>
        <w:sz w:val="24"/>
        <w:szCs w:val="24"/>
      </w:rPr>
      <w:t>HOMELAND SECURITY PROJECT PROPOSAL</w:t>
    </w:r>
  </w:p>
  <w:p w14:paraId="7C81832F" w14:textId="77777777" w:rsidR="007F7A5A" w:rsidRDefault="007F7A5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7D5472" w14:textId="4498A2B4" w:rsidR="007F7A5A" w:rsidRPr="007F7A5A" w:rsidRDefault="007F7A5A" w:rsidP="002D320A">
    <w:pPr>
      <w:pStyle w:val="Header"/>
      <w:tabs>
        <w:tab w:val="clear" w:pos="4680"/>
      </w:tabs>
      <w:rPr>
        <w:rFonts w:ascii="Times New Roman" w:hAnsi="Times New Roman" w:cs="Times New Roman"/>
        <w:sz w:val="24"/>
        <w:szCs w:val="24"/>
      </w:rPr>
    </w:pPr>
    <w:r w:rsidRPr="007F7A5A">
      <w:rPr>
        <w:rFonts w:ascii="Times New Roman" w:hAnsi="Times New Roman" w:cs="Times New Roman"/>
        <w:sz w:val="24"/>
        <w:szCs w:val="24"/>
      </w:rPr>
      <w:t xml:space="preserve">Running head: HOMELAND SECURITY </w:t>
    </w:r>
    <w:r w:rsidR="002D320A">
      <w:rPr>
        <w:rFonts w:ascii="Times New Roman" w:hAnsi="Times New Roman" w:cs="Times New Roman"/>
        <w:sz w:val="24"/>
        <w:szCs w:val="24"/>
      </w:rPr>
      <w:tab/>
    </w:r>
    <w:r w:rsidR="002D320A">
      <w:rPr>
        <w:rFonts w:ascii="Times New Roman" w:hAnsi="Times New Roman" w:cs="Times New Roman"/>
        <w:sz w:val="24"/>
        <w:szCs w:val="24"/>
      </w:rPr>
      <w:fldChar w:fldCharType="begin"/>
    </w:r>
    <w:r w:rsidR="002D320A">
      <w:rPr>
        <w:rFonts w:ascii="Times New Roman" w:hAnsi="Times New Roman" w:cs="Times New Roman"/>
        <w:sz w:val="24"/>
        <w:szCs w:val="24"/>
      </w:rPr>
      <w:instrText xml:space="preserve"> PAGE  \* Arabic  \* MERGEFORMAT </w:instrText>
    </w:r>
    <w:r w:rsidR="002D320A">
      <w:rPr>
        <w:rFonts w:ascii="Times New Roman" w:hAnsi="Times New Roman" w:cs="Times New Roman"/>
        <w:sz w:val="24"/>
        <w:szCs w:val="24"/>
      </w:rPr>
      <w:fldChar w:fldCharType="separate"/>
    </w:r>
    <w:r w:rsidR="002F2621">
      <w:rPr>
        <w:rFonts w:ascii="Times New Roman" w:hAnsi="Times New Roman" w:cs="Times New Roman"/>
        <w:noProof/>
        <w:sz w:val="24"/>
        <w:szCs w:val="24"/>
      </w:rPr>
      <w:t>1</w:t>
    </w:r>
    <w:r w:rsidR="002D320A">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1EDA"/>
    <w:rsid w:val="00011EDA"/>
    <w:rsid w:val="00025002"/>
    <w:rsid w:val="00025AD8"/>
    <w:rsid w:val="0004457E"/>
    <w:rsid w:val="00056897"/>
    <w:rsid w:val="000F29EB"/>
    <w:rsid w:val="00194FE0"/>
    <w:rsid w:val="00196D98"/>
    <w:rsid w:val="001A4221"/>
    <w:rsid w:val="001B0C0E"/>
    <w:rsid w:val="001C67F5"/>
    <w:rsid w:val="002D320A"/>
    <w:rsid w:val="002F2621"/>
    <w:rsid w:val="00316F48"/>
    <w:rsid w:val="00344C37"/>
    <w:rsid w:val="004362C8"/>
    <w:rsid w:val="004463D4"/>
    <w:rsid w:val="004727D2"/>
    <w:rsid w:val="004B03B0"/>
    <w:rsid w:val="00516EE3"/>
    <w:rsid w:val="0052432B"/>
    <w:rsid w:val="00540754"/>
    <w:rsid w:val="00544880"/>
    <w:rsid w:val="005475B6"/>
    <w:rsid w:val="00556F5E"/>
    <w:rsid w:val="005637EE"/>
    <w:rsid w:val="005D6B2E"/>
    <w:rsid w:val="005E0879"/>
    <w:rsid w:val="005E7C98"/>
    <w:rsid w:val="006262A7"/>
    <w:rsid w:val="00685C0C"/>
    <w:rsid w:val="006B11BA"/>
    <w:rsid w:val="007375A0"/>
    <w:rsid w:val="00763E36"/>
    <w:rsid w:val="007C1B71"/>
    <w:rsid w:val="007D29C6"/>
    <w:rsid w:val="007F7A5A"/>
    <w:rsid w:val="00812AE6"/>
    <w:rsid w:val="008506F6"/>
    <w:rsid w:val="00867568"/>
    <w:rsid w:val="008750D0"/>
    <w:rsid w:val="008A1CC1"/>
    <w:rsid w:val="00955CDB"/>
    <w:rsid w:val="009A71CA"/>
    <w:rsid w:val="009B1275"/>
    <w:rsid w:val="00A11BE5"/>
    <w:rsid w:val="00A67A2C"/>
    <w:rsid w:val="00A82836"/>
    <w:rsid w:val="00A902FA"/>
    <w:rsid w:val="00AB4283"/>
    <w:rsid w:val="00AD19C1"/>
    <w:rsid w:val="00B2719F"/>
    <w:rsid w:val="00B60713"/>
    <w:rsid w:val="00B875D7"/>
    <w:rsid w:val="00BA0D70"/>
    <w:rsid w:val="00BD2DDE"/>
    <w:rsid w:val="00BE2BC9"/>
    <w:rsid w:val="00C10E14"/>
    <w:rsid w:val="00C73A29"/>
    <w:rsid w:val="00C942AE"/>
    <w:rsid w:val="00CD16D1"/>
    <w:rsid w:val="00CD6FB6"/>
    <w:rsid w:val="00D17124"/>
    <w:rsid w:val="00D36EA3"/>
    <w:rsid w:val="00D95A02"/>
    <w:rsid w:val="00DE1784"/>
    <w:rsid w:val="00DE7605"/>
    <w:rsid w:val="00DF52E8"/>
    <w:rsid w:val="00E25EFE"/>
    <w:rsid w:val="00E51DCD"/>
    <w:rsid w:val="00E8294E"/>
    <w:rsid w:val="00EF580F"/>
    <w:rsid w:val="00F56DD5"/>
    <w:rsid w:val="00FC6B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B64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7A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7A5A"/>
  </w:style>
  <w:style w:type="paragraph" w:styleId="Footer">
    <w:name w:val="footer"/>
    <w:basedOn w:val="Normal"/>
    <w:link w:val="FooterChar"/>
    <w:uiPriority w:val="99"/>
    <w:unhideWhenUsed/>
    <w:rsid w:val="007F7A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7A5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7A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7A5A"/>
  </w:style>
  <w:style w:type="paragraph" w:styleId="Footer">
    <w:name w:val="footer"/>
    <w:basedOn w:val="Normal"/>
    <w:link w:val="FooterChar"/>
    <w:uiPriority w:val="99"/>
    <w:unhideWhenUsed/>
    <w:rsid w:val="007F7A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7A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1775</Words>
  <Characters>10123</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2020-11-19T15:47:00Z</dcterms:created>
  <dcterms:modified xsi:type="dcterms:W3CDTF">2020-11-19T15:47:00Z</dcterms:modified>
</cp:coreProperties>
</file>